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66"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9"/>
        <w:gridCol w:w="8917"/>
      </w:tblGrid>
      <w:tr w:rsidR="002A6DB5" w:rsidRPr="006266EC" w14:paraId="3CF6B1ED" w14:textId="77777777" w:rsidTr="00F8426A">
        <w:tc>
          <w:tcPr>
            <w:tcW w:w="1849" w:type="dxa"/>
          </w:tcPr>
          <w:p w14:paraId="138FF608" w14:textId="77777777" w:rsidR="002A6DB5" w:rsidRPr="004656DC" w:rsidRDefault="002A6DB5" w:rsidP="004656DC">
            <w:pPr>
              <w:pStyle w:val="MakorTitle"/>
              <w:jc w:val="left"/>
              <w:rPr>
                <w:rFonts w:cstheme="minorBidi"/>
                <w:b w:val="0"/>
                <w:noProof/>
                <w:sz w:val="28"/>
                <w:szCs w:val="28"/>
                <w:rtl/>
              </w:rPr>
            </w:pPr>
          </w:p>
        </w:tc>
        <w:tc>
          <w:tcPr>
            <w:tcW w:w="8917" w:type="dxa"/>
            <w:vMerge w:val="restart"/>
          </w:tcPr>
          <w:p w14:paraId="14DE5099" w14:textId="77777777" w:rsidR="002A6DB5" w:rsidRPr="006266EC" w:rsidRDefault="002A6DB5" w:rsidP="004656DC">
            <w:pPr>
              <w:pStyle w:val="MakorTitle"/>
              <w:spacing w:after="0"/>
              <w:ind w:left="357"/>
            </w:pPr>
            <w:r w:rsidRPr="006266EC">
              <w:rPr>
                <w:b w:val="0"/>
                <w:noProof/>
                <w:sz w:val="96"/>
                <w:szCs w:val="96"/>
              </w:rPr>
              <w:drawing>
                <wp:inline distT="0" distB="0" distL="0" distR="0" wp14:anchorId="3D803CA0" wp14:editId="741D9D5F">
                  <wp:extent cx="1104900" cy="488446"/>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181" cy="500948"/>
                          </a:xfrm>
                          <a:prstGeom prst="rect">
                            <a:avLst/>
                          </a:prstGeom>
                          <a:noFill/>
                          <a:ln>
                            <a:noFill/>
                          </a:ln>
                        </pic:spPr>
                      </pic:pic>
                    </a:graphicData>
                  </a:graphic>
                </wp:inline>
              </w:drawing>
            </w:r>
          </w:p>
          <w:p w14:paraId="2FC6C032" w14:textId="56CD8D26" w:rsidR="002A6DB5" w:rsidRPr="004656DC" w:rsidRDefault="002A6DB5" w:rsidP="004656DC">
            <w:pPr>
              <w:pStyle w:val="MakorTitle"/>
              <w:spacing w:after="0"/>
              <w:ind w:left="357"/>
              <w:rPr>
                <w:sz w:val="40"/>
                <w:szCs w:val="28"/>
              </w:rPr>
            </w:pPr>
            <w:r w:rsidRPr="004656DC">
              <w:rPr>
                <w:sz w:val="40"/>
                <w:szCs w:val="28"/>
              </w:rPr>
              <w:t xml:space="preserve">NU Perspectives </w:t>
            </w:r>
            <w:r w:rsidR="00594478" w:rsidRPr="004656DC">
              <w:rPr>
                <w:sz w:val="40"/>
                <w:szCs w:val="28"/>
              </w:rPr>
              <w:t>2022</w:t>
            </w:r>
          </w:p>
          <w:p w14:paraId="76C803FF" w14:textId="53108A3C" w:rsidR="002A6DB5" w:rsidRPr="006266EC" w:rsidRDefault="002A6DB5" w:rsidP="004656DC">
            <w:pPr>
              <w:pStyle w:val="MakorDate"/>
              <w:spacing w:after="0"/>
              <w:ind w:left="357" w:right="0"/>
            </w:pPr>
            <w:r w:rsidRPr="006F381A">
              <w:rPr>
                <w:sz w:val="28"/>
                <w:szCs w:val="28"/>
              </w:rPr>
              <w:t>Sunday, August 2</w:t>
            </w:r>
            <w:r w:rsidR="00FD74C7">
              <w:rPr>
                <w:sz w:val="28"/>
                <w:szCs w:val="28"/>
              </w:rPr>
              <w:t>1</w:t>
            </w:r>
            <w:r w:rsidRPr="006F381A">
              <w:rPr>
                <w:sz w:val="28"/>
                <w:szCs w:val="28"/>
              </w:rPr>
              <w:t xml:space="preserve"> – Thursday, </w:t>
            </w:r>
            <w:r w:rsidR="00FD74C7">
              <w:rPr>
                <w:sz w:val="28"/>
                <w:szCs w:val="28"/>
              </w:rPr>
              <w:t>September 1</w:t>
            </w:r>
            <w:r w:rsidRPr="006F381A">
              <w:rPr>
                <w:sz w:val="28"/>
                <w:szCs w:val="28"/>
              </w:rPr>
              <w:t xml:space="preserve">, </w:t>
            </w:r>
            <w:r w:rsidR="00594478">
              <w:rPr>
                <w:sz w:val="28"/>
                <w:szCs w:val="28"/>
              </w:rPr>
              <w:t>2022</w:t>
            </w:r>
          </w:p>
        </w:tc>
      </w:tr>
      <w:tr w:rsidR="002A6DB5" w:rsidRPr="006266EC" w14:paraId="48ABEEAD" w14:textId="77777777" w:rsidTr="00F8426A">
        <w:tc>
          <w:tcPr>
            <w:tcW w:w="1849" w:type="dxa"/>
          </w:tcPr>
          <w:p w14:paraId="5F14B56D" w14:textId="77777777" w:rsidR="002A6DB5" w:rsidRPr="004656DC" w:rsidRDefault="002A6DB5" w:rsidP="004656DC">
            <w:pPr>
              <w:pStyle w:val="MakorTitle"/>
              <w:jc w:val="left"/>
              <w:rPr>
                <w:sz w:val="28"/>
                <w:szCs w:val="28"/>
              </w:rPr>
            </w:pPr>
          </w:p>
        </w:tc>
        <w:tc>
          <w:tcPr>
            <w:tcW w:w="8917" w:type="dxa"/>
            <w:vMerge/>
          </w:tcPr>
          <w:p w14:paraId="3880F8C1" w14:textId="77777777" w:rsidR="002A6DB5" w:rsidRPr="006266EC" w:rsidRDefault="002A6DB5" w:rsidP="006266EC">
            <w:pPr>
              <w:pStyle w:val="MakorDate"/>
              <w:ind w:left="360" w:right="0"/>
            </w:pPr>
          </w:p>
        </w:tc>
      </w:tr>
      <w:tr w:rsidR="002A6DB5" w:rsidRPr="006266EC" w14:paraId="7BF4D453" w14:textId="77777777" w:rsidTr="00F8426A">
        <w:trPr>
          <w:trHeight w:val="745"/>
        </w:trPr>
        <w:tc>
          <w:tcPr>
            <w:tcW w:w="1849" w:type="dxa"/>
          </w:tcPr>
          <w:p w14:paraId="06F0344C" w14:textId="77777777" w:rsidR="002A6DB5" w:rsidRPr="004656DC" w:rsidRDefault="002A6DB5" w:rsidP="004656DC">
            <w:pPr>
              <w:pStyle w:val="MakorDate"/>
              <w:ind w:right="0"/>
              <w:jc w:val="left"/>
              <w:rPr>
                <w:sz w:val="28"/>
                <w:szCs w:val="28"/>
              </w:rPr>
            </w:pPr>
          </w:p>
        </w:tc>
        <w:tc>
          <w:tcPr>
            <w:tcW w:w="8917" w:type="dxa"/>
            <w:vMerge/>
          </w:tcPr>
          <w:p w14:paraId="48130C18" w14:textId="77777777" w:rsidR="002A6DB5" w:rsidRPr="006266EC" w:rsidRDefault="002A6DB5" w:rsidP="006266EC">
            <w:pPr>
              <w:pStyle w:val="MakorDate"/>
              <w:ind w:left="360" w:right="0"/>
            </w:pPr>
          </w:p>
        </w:tc>
      </w:tr>
      <w:tr w:rsidR="002A6DB5" w:rsidRPr="006266EC" w14:paraId="2DCD1A4B" w14:textId="77777777" w:rsidTr="00F8426A">
        <w:tc>
          <w:tcPr>
            <w:tcW w:w="1849" w:type="dxa"/>
          </w:tcPr>
          <w:p w14:paraId="7A82710E" w14:textId="77777777" w:rsidR="002A6DB5" w:rsidRPr="006266EC" w:rsidRDefault="002A6DB5" w:rsidP="000009D7">
            <w:pPr>
              <w:pStyle w:val="MakorVersion"/>
              <w:ind w:left="360"/>
            </w:pPr>
          </w:p>
        </w:tc>
        <w:tc>
          <w:tcPr>
            <w:tcW w:w="8917" w:type="dxa"/>
          </w:tcPr>
          <w:p w14:paraId="79381E7E" w14:textId="6CE3207B" w:rsidR="002A6DB5" w:rsidRPr="006266EC" w:rsidRDefault="001E66D8" w:rsidP="006266EC">
            <w:pPr>
              <w:pStyle w:val="MakorVersion"/>
              <w:ind w:left="360"/>
            </w:pPr>
            <w:r>
              <w:t xml:space="preserve">As of </w:t>
            </w:r>
            <w:r w:rsidR="0081764B">
              <w:t>1</w:t>
            </w:r>
            <w:r w:rsidR="008B6CBC">
              <w:t>5</w:t>
            </w:r>
            <w:r>
              <w:t>/08</w:t>
            </w:r>
          </w:p>
        </w:tc>
      </w:tr>
      <w:tr w:rsidR="002A6DB5" w:rsidRPr="006266EC" w14:paraId="1D5F73D3" w14:textId="77777777" w:rsidTr="00F8426A">
        <w:tc>
          <w:tcPr>
            <w:tcW w:w="1849" w:type="dxa"/>
          </w:tcPr>
          <w:p w14:paraId="6A19C1E7" w14:textId="77777777" w:rsidR="002A6DB5" w:rsidRPr="006266EC" w:rsidRDefault="002A6DB5" w:rsidP="000009D7">
            <w:pPr>
              <w:pStyle w:val="MakorOvernight"/>
              <w:ind w:left="360"/>
            </w:pPr>
          </w:p>
        </w:tc>
        <w:tc>
          <w:tcPr>
            <w:tcW w:w="8917" w:type="dxa"/>
          </w:tcPr>
          <w:p w14:paraId="141050F5" w14:textId="77777777" w:rsidR="0081764B" w:rsidRDefault="0081764B" w:rsidP="006266EC">
            <w:pPr>
              <w:pStyle w:val="MakorOvernight"/>
              <w:ind w:left="360"/>
            </w:pPr>
          </w:p>
          <w:p w14:paraId="79309DF8" w14:textId="2CF37D07" w:rsidR="002A6DB5" w:rsidRPr="00B36818" w:rsidRDefault="002A6DB5" w:rsidP="006266EC">
            <w:pPr>
              <w:pStyle w:val="MakorOvernight"/>
              <w:ind w:left="360"/>
              <w:rPr>
                <w:rFonts w:cstheme="minorBidi"/>
                <w:rtl/>
              </w:rPr>
            </w:pPr>
            <w:r w:rsidRPr="006266EC">
              <w:t>Sunday, August 2</w:t>
            </w:r>
            <w:r w:rsidR="00FD74C7">
              <w:t>1</w:t>
            </w:r>
            <w:r w:rsidRPr="006266EC">
              <w:t xml:space="preserve">, </w:t>
            </w:r>
            <w:r w:rsidR="00594478">
              <w:t>2022</w:t>
            </w:r>
          </w:p>
        </w:tc>
      </w:tr>
      <w:tr w:rsidR="002A6DB5" w:rsidRPr="006266EC" w14:paraId="04D5396F" w14:textId="77777777" w:rsidTr="00F8426A">
        <w:tc>
          <w:tcPr>
            <w:tcW w:w="1849" w:type="dxa"/>
          </w:tcPr>
          <w:p w14:paraId="71EB1C33" w14:textId="77777777" w:rsidR="002A6DB5" w:rsidRPr="006266EC" w:rsidRDefault="002A6DB5" w:rsidP="000009D7">
            <w:pPr>
              <w:pStyle w:val="MakorHeading"/>
              <w:spacing w:after="0"/>
              <w:ind w:left="360"/>
            </w:pPr>
          </w:p>
        </w:tc>
        <w:tc>
          <w:tcPr>
            <w:tcW w:w="8917" w:type="dxa"/>
          </w:tcPr>
          <w:p w14:paraId="63A5B35B" w14:textId="77777777" w:rsidR="002A6DB5" w:rsidRPr="006266EC" w:rsidRDefault="002A6DB5" w:rsidP="006266EC">
            <w:pPr>
              <w:pStyle w:val="MakorHeading"/>
              <w:spacing w:after="0"/>
              <w:ind w:left="360"/>
            </w:pPr>
            <w:r w:rsidRPr="006266EC">
              <w:t>Departure</w:t>
            </w:r>
          </w:p>
        </w:tc>
      </w:tr>
      <w:tr w:rsidR="002A6DB5" w:rsidRPr="006266EC" w14:paraId="666377DC" w14:textId="77777777" w:rsidTr="00F8426A">
        <w:tc>
          <w:tcPr>
            <w:tcW w:w="1849" w:type="dxa"/>
          </w:tcPr>
          <w:p w14:paraId="030901AA" w14:textId="0DE32B95" w:rsidR="002A6DB5" w:rsidRPr="006266EC" w:rsidRDefault="002C14A6" w:rsidP="001B08CB">
            <w:pPr>
              <w:pStyle w:val="MakorParagraph"/>
              <w:numPr>
                <w:ilvl w:val="0"/>
                <w:numId w:val="0"/>
              </w:numPr>
              <w:ind w:left="360"/>
              <w:jc w:val="right"/>
            </w:pPr>
            <w:r>
              <w:t>4:25 pm</w:t>
            </w:r>
          </w:p>
        </w:tc>
        <w:tc>
          <w:tcPr>
            <w:tcW w:w="8917" w:type="dxa"/>
          </w:tcPr>
          <w:p w14:paraId="0B917BED" w14:textId="117484B3" w:rsidR="000B23DD" w:rsidRPr="002C14A6" w:rsidRDefault="002A6DB5" w:rsidP="002C14A6">
            <w:pPr>
              <w:pStyle w:val="MakorParagraph"/>
              <w:numPr>
                <w:ilvl w:val="0"/>
                <w:numId w:val="0"/>
              </w:numPr>
              <w:ind w:left="360"/>
            </w:pPr>
            <w:r w:rsidRPr="006266EC">
              <w:t>Departure from the United States</w:t>
            </w:r>
            <w:r>
              <w:t xml:space="preserve"> on United Airlines #90</w:t>
            </w:r>
            <w:r w:rsidRPr="006266EC">
              <w:t>.</w:t>
            </w:r>
          </w:p>
        </w:tc>
      </w:tr>
      <w:tr w:rsidR="002A6DB5" w:rsidRPr="006266EC" w14:paraId="7ADC77E3" w14:textId="77777777" w:rsidTr="00F8426A">
        <w:tc>
          <w:tcPr>
            <w:tcW w:w="1849" w:type="dxa"/>
          </w:tcPr>
          <w:p w14:paraId="10FA1455" w14:textId="77777777" w:rsidR="002A6DB5" w:rsidRPr="006266EC" w:rsidRDefault="002A6DB5" w:rsidP="001B08CB">
            <w:pPr>
              <w:pStyle w:val="MakorOvernight"/>
              <w:ind w:left="360"/>
              <w:jc w:val="right"/>
            </w:pPr>
          </w:p>
        </w:tc>
        <w:tc>
          <w:tcPr>
            <w:tcW w:w="8917" w:type="dxa"/>
          </w:tcPr>
          <w:p w14:paraId="64EAB973" w14:textId="24E0A209" w:rsidR="002A6DB5" w:rsidRPr="006266EC" w:rsidRDefault="002C14A6" w:rsidP="006266EC">
            <w:pPr>
              <w:pStyle w:val="MakorOvernight"/>
              <w:ind w:left="360"/>
            </w:pPr>
            <w:r w:rsidRPr="002C14A6">
              <w:t>UA084 21AUG EWR/TLV 4:25P 9:55A 22AUG</w:t>
            </w:r>
          </w:p>
        </w:tc>
      </w:tr>
      <w:tr w:rsidR="002A6DB5" w:rsidRPr="006266EC" w14:paraId="22157F95" w14:textId="77777777" w:rsidTr="00F8426A">
        <w:tc>
          <w:tcPr>
            <w:tcW w:w="1849" w:type="dxa"/>
          </w:tcPr>
          <w:p w14:paraId="76F0272A" w14:textId="77777777" w:rsidR="002A6DB5" w:rsidRPr="006266EC" w:rsidRDefault="002A6DB5" w:rsidP="001B08CB">
            <w:pPr>
              <w:pStyle w:val="MakorOvernight"/>
              <w:ind w:left="360"/>
              <w:jc w:val="right"/>
            </w:pPr>
          </w:p>
        </w:tc>
        <w:tc>
          <w:tcPr>
            <w:tcW w:w="8917" w:type="dxa"/>
          </w:tcPr>
          <w:p w14:paraId="50882C0F" w14:textId="77777777" w:rsidR="0081764B" w:rsidRDefault="0081764B" w:rsidP="006266EC">
            <w:pPr>
              <w:pStyle w:val="MakorOvernight"/>
              <w:ind w:left="360"/>
            </w:pPr>
          </w:p>
          <w:p w14:paraId="761B5F14" w14:textId="0566EBCE" w:rsidR="001B08CB" w:rsidRPr="006266EC" w:rsidRDefault="002A6DB5" w:rsidP="00233B02">
            <w:pPr>
              <w:pStyle w:val="MakorOvernight"/>
              <w:ind w:left="360"/>
            </w:pPr>
            <w:r w:rsidRPr="006266EC">
              <w:t>Day 1: Monday, August 2</w:t>
            </w:r>
            <w:r w:rsidR="00594478">
              <w:t>2</w:t>
            </w:r>
            <w:r w:rsidRPr="006266EC">
              <w:t xml:space="preserve">, </w:t>
            </w:r>
            <w:proofErr w:type="gramStart"/>
            <w:r w:rsidR="00594478">
              <w:t>2022</w:t>
            </w:r>
            <w:proofErr w:type="gramEnd"/>
            <w:r w:rsidRPr="006266EC">
              <w:t xml:space="preserve"> </w:t>
            </w:r>
          </w:p>
        </w:tc>
      </w:tr>
      <w:tr w:rsidR="002A6DB5" w:rsidRPr="006266EC" w14:paraId="65CC63DA" w14:textId="77777777" w:rsidTr="00F8426A">
        <w:tc>
          <w:tcPr>
            <w:tcW w:w="1849" w:type="dxa"/>
          </w:tcPr>
          <w:p w14:paraId="2DCC4668" w14:textId="77777777" w:rsidR="002A6DB5" w:rsidRPr="006266EC" w:rsidRDefault="002A6DB5" w:rsidP="001B08CB">
            <w:pPr>
              <w:pStyle w:val="MakorHeading"/>
              <w:ind w:left="360"/>
              <w:jc w:val="right"/>
            </w:pPr>
          </w:p>
        </w:tc>
        <w:tc>
          <w:tcPr>
            <w:tcW w:w="8917" w:type="dxa"/>
          </w:tcPr>
          <w:p w14:paraId="10B5BE01" w14:textId="77777777" w:rsidR="002A6DB5" w:rsidRPr="006266EC" w:rsidRDefault="002A6DB5" w:rsidP="006266EC">
            <w:pPr>
              <w:pStyle w:val="MakorHeading"/>
              <w:ind w:left="360"/>
            </w:pPr>
            <w:r w:rsidRPr="006266EC">
              <w:t>Arrival and Welcome to Israel</w:t>
            </w:r>
          </w:p>
        </w:tc>
      </w:tr>
      <w:tr w:rsidR="002A6DB5" w:rsidRPr="006266EC" w14:paraId="050FFB8B" w14:textId="77777777" w:rsidTr="00F8426A">
        <w:trPr>
          <w:trHeight w:val="710"/>
        </w:trPr>
        <w:tc>
          <w:tcPr>
            <w:tcW w:w="1849" w:type="dxa"/>
          </w:tcPr>
          <w:p w14:paraId="6D1F9223" w14:textId="267A3460" w:rsidR="002A6DB5" w:rsidRPr="006266EC" w:rsidRDefault="002C14A6" w:rsidP="001B08CB">
            <w:pPr>
              <w:pStyle w:val="MakorParagraph"/>
              <w:numPr>
                <w:ilvl w:val="0"/>
                <w:numId w:val="0"/>
              </w:numPr>
              <w:ind w:left="360"/>
              <w:jc w:val="right"/>
            </w:pPr>
            <w:r>
              <w:t>9:55 am</w:t>
            </w:r>
          </w:p>
        </w:tc>
        <w:tc>
          <w:tcPr>
            <w:tcW w:w="8917" w:type="dxa"/>
          </w:tcPr>
          <w:p w14:paraId="6F3630CA" w14:textId="7B8BD37F" w:rsidR="002A6DB5" w:rsidRPr="006266EC" w:rsidRDefault="002A6DB5" w:rsidP="006266EC">
            <w:pPr>
              <w:pStyle w:val="MakorParagraph"/>
              <w:numPr>
                <w:ilvl w:val="0"/>
                <w:numId w:val="0"/>
              </w:numPr>
              <w:ind w:left="360"/>
            </w:pPr>
            <w:r w:rsidRPr="006266EC">
              <w:t>Arrival at Ben Gurion International Airport with assistance by a Makor Educational Journeys representative</w:t>
            </w:r>
          </w:p>
        </w:tc>
      </w:tr>
      <w:tr w:rsidR="002A6DB5" w:rsidRPr="006266EC" w14:paraId="48637FE2" w14:textId="77777777" w:rsidTr="00F8426A">
        <w:tc>
          <w:tcPr>
            <w:tcW w:w="1849" w:type="dxa"/>
          </w:tcPr>
          <w:p w14:paraId="5131A8A9" w14:textId="77777777" w:rsidR="002A6DB5" w:rsidRPr="006266EC" w:rsidRDefault="002A6DB5" w:rsidP="001B08CB">
            <w:pPr>
              <w:pStyle w:val="MakorParagraph"/>
              <w:numPr>
                <w:ilvl w:val="0"/>
                <w:numId w:val="0"/>
              </w:numPr>
              <w:ind w:left="360"/>
              <w:jc w:val="right"/>
            </w:pPr>
          </w:p>
        </w:tc>
        <w:tc>
          <w:tcPr>
            <w:tcW w:w="8917" w:type="dxa"/>
          </w:tcPr>
          <w:p w14:paraId="792038D4" w14:textId="3E3DB256" w:rsidR="002A6DB5" w:rsidRPr="006266EC" w:rsidRDefault="00594478" w:rsidP="006266EC">
            <w:pPr>
              <w:pStyle w:val="MakorParagraph"/>
              <w:numPr>
                <w:ilvl w:val="0"/>
                <w:numId w:val="0"/>
              </w:numPr>
              <w:ind w:left="360"/>
            </w:pPr>
            <w:r>
              <w:t>Drive through the Negev Desert to the Negev Highlands</w:t>
            </w:r>
          </w:p>
        </w:tc>
      </w:tr>
      <w:tr w:rsidR="002A6DB5" w:rsidRPr="006266EC" w14:paraId="448AB142" w14:textId="77777777" w:rsidTr="00F8426A">
        <w:tc>
          <w:tcPr>
            <w:tcW w:w="1849" w:type="dxa"/>
          </w:tcPr>
          <w:p w14:paraId="2C2DEF3F" w14:textId="77777777" w:rsidR="002A6DB5" w:rsidRPr="006266EC" w:rsidRDefault="002A6DB5" w:rsidP="001B08CB">
            <w:pPr>
              <w:pStyle w:val="MakorParagraph"/>
              <w:numPr>
                <w:ilvl w:val="0"/>
                <w:numId w:val="0"/>
              </w:numPr>
              <w:ind w:left="360"/>
              <w:jc w:val="right"/>
              <w:rPr>
                <w:i/>
                <w:iCs/>
              </w:rPr>
            </w:pPr>
          </w:p>
        </w:tc>
        <w:tc>
          <w:tcPr>
            <w:tcW w:w="8917" w:type="dxa"/>
          </w:tcPr>
          <w:p w14:paraId="79401E2C" w14:textId="5FEF692D" w:rsidR="002A6DB5" w:rsidRPr="006266EC" w:rsidRDefault="00594478" w:rsidP="006266EC">
            <w:pPr>
              <w:pStyle w:val="MakorParagraph"/>
              <w:numPr>
                <w:ilvl w:val="0"/>
                <w:numId w:val="0"/>
              </w:numPr>
              <w:ind w:left="360"/>
            </w:pPr>
            <w:r>
              <w:t xml:space="preserve">Stop in </w:t>
            </w:r>
            <w:proofErr w:type="spellStart"/>
            <w:r w:rsidRPr="00FD74C7">
              <w:rPr>
                <w:b/>
                <w:bCs/>
              </w:rPr>
              <w:t>Sde</w:t>
            </w:r>
            <w:proofErr w:type="spellEnd"/>
            <w:r w:rsidRPr="00FD74C7">
              <w:rPr>
                <w:b/>
                <w:bCs/>
              </w:rPr>
              <w:t xml:space="preserve"> </w:t>
            </w:r>
            <w:proofErr w:type="spellStart"/>
            <w:r w:rsidRPr="00FD74C7">
              <w:rPr>
                <w:b/>
                <w:bCs/>
              </w:rPr>
              <w:t>Boker</w:t>
            </w:r>
            <w:proofErr w:type="spellEnd"/>
            <w:r>
              <w:t xml:space="preserve"> for an overlook into the Wilderness of Zin for a short </w:t>
            </w:r>
            <w:r w:rsidR="004656DC">
              <w:t>program introduction</w:t>
            </w:r>
          </w:p>
        </w:tc>
      </w:tr>
      <w:tr w:rsidR="002A6DB5" w:rsidRPr="006266EC" w14:paraId="275B9057" w14:textId="77777777" w:rsidTr="00F8426A">
        <w:tc>
          <w:tcPr>
            <w:tcW w:w="1849" w:type="dxa"/>
          </w:tcPr>
          <w:p w14:paraId="17BF0174" w14:textId="77777777" w:rsidR="002A6DB5" w:rsidRPr="006266EC" w:rsidRDefault="002A6DB5" w:rsidP="001B08CB">
            <w:pPr>
              <w:pStyle w:val="MakorParagraph"/>
              <w:numPr>
                <w:ilvl w:val="0"/>
                <w:numId w:val="0"/>
              </w:numPr>
              <w:ind w:left="360"/>
              <w:jc w:val="right"/>
            </w:pPr>
          </w:p>
        </w:tc>
        <w:tc>
          <w:tcPr>
            <w:tcW w:w="8917" w:type="dxa"/>
          </w:tcPr>
          <w:p w14:paraId="15A775C4" w14:textId="7EA2DEAD" w:rsidR="002A6DB5" w:rsidRPr="006266EC" w:rsidRDefault="00594478" w:rsidP="0056477D">
            <w:pPr>
              <w:pStyle w:val="MakorParagraph"/>
              <w:numPr>
                <w:ilvl w:val="0"/>
                <w:numId w:val="0"/>
              </w:numPr>
              <w:ind w:left="360"/>
            </w:pPr>
            <w:r>
              <w:t xml:space="preserve">Continue to </w:t>
            </w:r>
            <w:proofErr w:type="spellStart"/>
            <w:r w:rsidR="001947D6">
              <w:t>Mitzpeh</w:t>
            </w:r>
            <w:proofErr w:type="spellEnd"/>
            <w:r w:rsidR="001947D6">
              <w:t xml:space="preserve"> Ramon</w:t>
            </w:r>
          </w:p>
        </w:tc>
      </w:tr>
      <w:tr w:rsidR="002A6DB5" w:rsidRPr="006266EC" w14:paraId="7BCE0008" w14:textId="77777777" w:rsidTr="00F8426A">
        <w:tc>
          <w:tcPr>
            <w:tcW w:w="1849" w:type="dxa"/>
          </w:tcPr>
          <w:p w14:paraId="7EBD1133" w14:textId="74068550" w:rsidR="002A6DB5" w:rsidRPr="006266EC" w:rsidRDefault="002A6DB5" w:rsidP="001B08CB">
            <w:pPr>
              <w:pStyle w:val="MakorParagraph"/>
              <w:numPr>
                <w:ilvl w:val="0"/>
                <w:numId w:val="0"/>
              </w:numPr>
              <w:ind w:left="360"/>
              <w:jc w:val="right"/>
            </w:pPr>
          </w:p>
        </w:tc>
        <w:tc>
          <w:tcPr>
            <w:tcW w:w="8917" w:type="dxa"/>
          </w:tcPr>
          <w:p w14:paraId="3649C930" w14:textId="767CC337" w:rsidR="001947D6" w:rsidRPr="006266EC" w:rsidRDefault="001947D6" w:rsidP="001947D6">
            <w:pPr>
              <w:pStyle w:val="MakorParagraph"/>
              <w:numPr>
                <w:ilvl w:val="0"/>
                <w:numId w:val="0"/>
              </w:numPr>
              <w:ind w:left="360"/>
            </w:pPr>
            <w:r>
              <w:t xml:space="preserve">Check in to Ramon </w:t>
            </w:r>
            <w:r w:rsidR="004D076B">
              <w:t xml:space="preserve">Suites </w:t>
            </w:r>
            <w:r>
              <w:t>Hotel</w:t>
            </w:r>
          </w:p>
        </w:tc>
      </w:tr>
      <w:tr w:rsidR="001C3BDB" w:rsidRPr="006266EC" w14:paraId="7F3FCF4F" w14:textId="77777777" w:rsidTr="00F8426A">
        <w:tc>
          <w:tcPr>
            <w:tcW w:w="1849" w:type="dxa"/>
          </w:tcPr>
          <w:p w14:paraId="076E12A3" w14:textId="2D9FEA88" w:rsidR="001C3BDB" w:rsidRPr="006266EC" w:rsidRDefault="001C3BDB" w:rsidP="001B08CB">
            <w:pPr>
              <w:pStyle w:val="MakorParagraph"/>
              <w:numPr>
                <w:ilvl w:val="0"/>
                <w:numId w:val="0"/>
              </w:numPr>
              <w:ind w:left="360"/>
              <w:jc w:val="right"/>
            </w:pPr>
          </w:p>
        </w:tc>
        <w:tc>
          <w:tcPr>
            <w:tcW w:w="8917" w:type="dxa"/>
          </w:tcPr>
          <w:p w14:paraId="24CD9E54" w14:textId="3764BAFF" w:rsidR="001C3BDB" w:rsidRDefault="001C3BDB" w:rsidP="001947D6">
            <w:pPr>
              <w:pStyle w:val="MakorParagraph"/>
              <w:numPr>
                <w:ilvl w:val="0"/>
                <w:numId w:val="0"/>
              </w:numPr>
              <w:ind w:left="360"/>
            </w:pPr>
            <w:r>
              <w:t xml:space="preserve">Walk to </w:t>
            </w:r>
            <w:r w:rsidRPr="001C3BDB">
              <w:rPr>
                <w:b/>
                <w:bCs/>
              </w:rPr>
              <w:t>Har Gamal</w:t>
            </w:r>
            <w:r>
              <w:t xml:space="preserve"> overlooking the Ramon Crater</w:t>
            </w:r>
          </w:p>
        </w:tc>
      </w:tr>
      <w:tr w:rsidR="002A6DB5" w:rsidRPr="006266EC" w14:paraId="779D25DE" w14:textId="77777777" w:rsidTr="00F8426A">
        <w:tc>
          <w:tcPr>
            <w:tcW w:w="1849" w:type="dxa"/>
          </w:tcPr>
          <w:p w14:paraId="28E41F08" w14:textId="3935462C" w:rsidR="002A6DB5" w:rsidRPr="006266EC" w:rsidRDefault="002A6DB5" w:rsidP="001B08CB">
            <w:pPr>
              <w:pStyle w:val="MakorParagraph"/>
              <w:numPr>
                <w:ilvl w:val="0"/>
                <w:numId w:val="0"/>
              </w:numPr>
              <w:ind w:left="360"/>
              <w:jc w:val="right"/>
            </w:pPr>
          </w:p>
        </w:tc>
        <w:tc>
          <w:tcPr>
            <w:tcW w:w="8917" w:type="dxa"/>
          </w:tcPr>
          <w:p w14:paraId="52872D94" w14:textId="2E66901F" w:rsidR="002A6DB5" w:rsidRPr="006266EC" w:rsidRDefault="001947D6" w:rsidP="006266EC">
            <w:pPr>
              <w:pStyle w:val="MakorParagraph"/>
              <w:numPr>
                <w:ilvl w:val="0"/>
                <w:numId w:val="0"/>
              </w:numPr>
              <w:ind w:left="360"/>
            </w:pPr>
            <w:r>
              <w:t>Dinner followed by orientation and opening program</w:t>
            </w:r>
          </w:p>
        </w:tc>
      </w:tr>
      <w:tr w:rsidR="002A6DB5" w:rsidRPr="006266EC" w14:paraId="78A70FEF" w14:textId="77777777" w:rsidTr="00F8426A">
        <w:tc>
          <w:tcPr>
            <w:tcW w:w="1849" w:type="dxa"/>
          </w:tcPr>
          <w:p w14:paraId="62C2A25E" w14:textId="77777777" w:rsidR="002A6DB5" w:rsidRPr="006266EC" w:rsidRDefault="002A6DB5" w:rsidP="001B08CB">
            <w:pPr>
              <w:pStyle w:val="MakorOvernight"/>
              <w:ind w:left="360"/>
              <w:jc w:val="right"/>
            </w:pPr>
          </w:p>
        </w:tc>
        <w:tc>
          <w:tcPr>
            <w:tcW w:w="8917" w:type="dxa"/>
          </w:tcPr>
          <w:p w14:paraId="5FDBDF91" w14:textId="50DB4000" w:rsidR="002A6DB5" w:rsidRPr="006266EC" w:rsidRDefault="002A6DB5" w:rsidP="0056477D">
            <w:pPr>
              <w:pStyle w:val="MakorOvernight"/>
              <w:ind w:left="360"/>
            </w:pPr>
            <w:r w:rsidRPr="006266EC">
              <w:t xml:space="preserve">Overnight: </w:t>
            </w:r>
            <w:r w:rsidR="00926178">
              <w:t xml:space="preserve">Ramon Suites, </w:t>
            </w:r>
            <w:proofErr w:type="spellStart"/>
            <w:r w:rsidR="00FD74C7">
              <w:t>Mitzpeh</w:t>
            </w:r>
            <w:proofErr w:type="spellEnd"/>
            <w:r w:rsidR="00FD74C7">
              <w:t xml:space="preserve"> Ramon</w:t>
            </w:r>
          </w:p>
        </w:tc>
      </w:tr>
      <w:tr w:rsidR="002A6DB5" w:rsidRPr="006266EC" w14:paraId="6DB5C60D" w14:textId="77777777" w:rsidTr="00F8426A">
        <w:trPr>
          <w:trHeight w:val="328"/>
        </w:trPr>
        <w:tc>
          <w:tcPr>
            <w:tcW w:w="1849" w:type="dxa"/>
          </w:tcPr>
          <w:p w14:paraId="3C1B4B85" w14:textId="77777777" w:rsidR="002A6DB5" w:rsidRPr="001B08CB" w:rsidRDefault="002A6DB5" w:rsidP="001B08CB">
            <w:pPr>
              <w:spacing w:after="200" w:line="240" w:lineRule="auto"/>
              <w:ind w:left="360"/>
              <w:jc w:val="right"/>
              <w:rPr>
                <w:rFonts w:ascii="Candara" w:hAnsi="Candara" w:cs="Footlight MT Light"/>
                <w:b/>
                <w:bCs/>
              </w:rPr>
            </w:pPr>
          </w:p>
        </w:tc>
        <w:tc>
          <w:tcPr>
            <w:tcW w:w="8917" w:type="dxa"/>
          </w:tcPr>
          <w:p w14:paraId="7E2D055B" w14:textId="3AF8313A" w:rsidR="002A6DB5" w:rsidRPr="006266EC" w:rsidRDefault="002A6DB5" w:rsidP="006266EC">
            <w:pPr>
              <w:spacing w:after="200" w:line="240" w:lineRule="auto"/>
              <w:ind w:left="360"/>
              <w:rPr>
                <w:rFonts w:ascii="Candara" w:hAnsi="Candara" w:cs="Footlight MT Light"/>
                <w:b/>
                <w:bCs/>
              </w:rPr>
            </w:pPr>
          </w:p>
        </w:tc>
      </w:tr>
      <w:tr w:rsidR="002A6DB5" w:rsidRPr="006266EC" w14:paraId="0BB099D7" w14:textId="77777777" w:rsidTr="00F8426A">
        <w:tc>
          <w:tcPr>
            <w:tcW w:w="1849" w:type="dxa"/>
          </w:tcPr>
          <w:p w14:paraId="717BDA41" w14:textId="77777777" w:rsidR="002A6DB5" w:rsidRPr="006266EC" w:rsidRDefault="002A6DB5" w:rsidP="001B08CB">
            <w:pPr>
              <w:pStyle w:val="MakorOvernight"/>
              <w:ind w:left="360"/>
              <w:jc w:val="right"/>
            </w:pPr>
          </w:p>
        </w:tc>
        <w:tc>
          <w:tcPr>
            <w:tcW w:w="8917" w:type="dxa"/>
          </w:tcPr>
          <w:p w14:paraId="3770E16E" w14:textId="44A103E8" w:rsidR="002A6DB5" w:rsidRPr="006266EC" w:rsidRDefault="002A6DB5" w:rsidP="006266EC">
            <w:pPr>
              <w:pStyle w:val="MakorOvernight"/>
              <w:ind w:left="360"/>
              <w:rPr>
                <w:rFonts w:cs="Times"/>
              </w:rPr>
            </w:pPr>
            <w:r w:rsidRPr="006266EC">
              <w:t>Day 2: Tuesday, August</w:t>
            </w:r>
            <w:r w:rsidRPr="006266EC">
              <w:rPr>
                <w:rFonts w:cs="Times"/>
              </w:rPr>
              <w:t xml:space="preserve"> 2</w:t>
            </w:r>
            <w:r w:rsidR="00594478">
              <w:rPr>
                <w:rFonts w:cs="Times"/>
              </w:rPr>
              <w:t>3</w:t>
            </w:r>
            <w:r w:rsidRPr="006266EC">
              <w:rPr>
                <w:rFonts w:cs="Times"/>
              </w:rPr>
              <w:t xml:space="preserve">, </w:t>
            </w:r>
            <w:r w:rsidR="00594478">
              <w:rPr>
                <w:rFonts w:cs="Times"/>
              </w:rPr>
              <w:t>2022</w:t>
            </w:r>
          </w:p>
        </w:tc>
      </w:tr>
      <w:tr w:rsidR="002A6DB5" w:rsidRPr="006266EC" w14:paraId="1457E72A" w14:textId="77777777" w:rsidTr="00F8426A">
        <w:tc>
          <w:tcPr>
            <w:tcW w:w="1849" w:type="dxa"/>
          </w:tcPr>
          <w:p w14:paraId="110A75A5" w14:textId="77777777" w:rsidR="002A6DB5" w:rsidRPr="006266EC" w:rsidRDefault="002A6DB5" w:rsidP="001B08CB">
            <w:pPr>
              <w:pStyle w:val="MakorHeading"/>
              <w:ind w:left="360"/>
              <w:jc w:val="right"/>
            </w:pPr>
          </w:p>
        </w:tc>
        <w:tc>
          <w:tcPr>
            <w:tcW w:w="8917" w:type="dxa"/>
          </w:tcPr>
          <w:p w14:paraId="5950042F" w14:textId="04660D90" w:rsidR="002A6DB5" w:rsidRPr="006266EC" w:rsidRDefault="000F0D63" w:rsidP="006266EC">
            <w:pPr>
              <w:pStyle w:val="MakorHeading"/>
              <w:ind w:left="360"/>
            </w:pPr>
            <w:r>
              <w:t>Israel</w:t>
            </w:r>
            <w:r w:rsidR="00045042">
              <w:t>is</w:t>
            </w:r>
            <w:r>
              <w:t xml:space="preserve"> and the Palestinians: </w:t>
            </w:r>
            <w:r w:rsidR="00666F0D">
              <w:t>In Search of Clarity</w:t>
            </w:r>
          </w:p>
        </w:tc>
      </w:tr>
      <w:tr w:rsidR="002A6DB5" w:rsidRPr="006266EC" w14:paraId="264BB953" w14:textId="77777777" w:rsidTr="00F8426A">
        <w:tc>
          <w:tcPr>
            <w:tcW w:w="1849" w:type="dxa"/>
          </w:tcPr>
          <w:p w14:paraId="0B4BEE88" w14:textId="4BD1E66B" w:rsidR="002A6DB5" w:rsidRPr="006266EC" w:rsidRDefault="002A6DB5" w:rsidP="001B08CB">
            <w:pPr>
              <w:pStyle w:val="MakorParagraph"/>
              <w:numPr>
                <w:ilvl w:val="0"/>
                <w:numId w:val="0"/>
              </w:numPr>
              <w:ind w:left="360"/>
              <w:jc w:val="right"/>
            </w:pPr>
          </w:p>
        </w:tc>
        <w:tc>
          <w:tcPr>
            <w:tcW w:w="8917" w:type="dxa"/>
          </w:tcPr>
          <w:p w14:paraId="7B0A9AB0" w14:textId="2FB3B3AE" w:rsidR="00666F0D" w:rsidRPr="006266EC" w:rsidRDefault="00666F0D" w:rsidP="00666F0D">
            <w:pPr>
              <w:pStyle w:val="MakorParagraph"/>
              <w:numPr>
                <w:ilvl w:val="0"/>
                <w:numId w:val="0"/>
              </w:numPr>
              <w:ind w:left="360"/>
            </w:pPr>
            <w:r>
              <w:t>Breakfast at the hotel</w:t>
            </w:r>
          </w:p>
        </w:tc>
      </w:tr>
      <w:tr w:rsidR="002A6DB5" w:rsidRPr="006266EC" w14:paraId="78D77046" w14:textId="77777777" w:rsidTr="00F8426A">
        <w:tc>
          <w:tcPr>
            <w:tcW w:w="1849" w:type="dxa"/>
          </w:tcPr>
          <w:p w14:paraId="42117CAB" w14:textId="624653B8" w:rsidR="002A6DB5" w:rsidRPr="00F8426A" w:rsidRDefault="005D23A9" w:rsidP="001B08CB">
            <w:pPr>
              <w:pStyle w:val="MakorParagraph"/>
              <w:numPr>
                <w:ilvl w:val="0"/>
                <w:numId w:val="0"/>
              </w:numPr>
              <w:ind w:left="360"/>
              <w:jc w:val="right"/>
            </w:pPr>
            <w:r w:rsidRPr="00F8426A">
              <w:t>8:30 am</w:t>
            </w:r>
          </w:p>
        </w:tc>
        <w:tc>
          <w:tcPr>
            <w:tcW w:w="8917" w:type="dxa"/>
          </w:tcPr>
          <w:p w14:paraId="33E88BF5" w14:textId="1C00D974" w:rsidR="002A6DB5" w:rsidRPr="006266EC" w:rsidRDefault="00666F0D" w:rsidP="0056477D">
            <w:pPr>
              <w:pStyle w:val="MakorParagraph"/>
              <w:numPr>
                <w:ilvl w:val="0"/>
                <w:numId w:val="0"/>
              </w:numPr>
              <w:ind w:left="360"/>
            </w:pPr>
            <w:r w:rsidRPr="00773A76">
              <w:rPr>
                <w:i/>
                <w:iCs/>
              </w:rPr>
              <w:t>The Tools of Narrative</w:t>
            </w:r>
            <w:r>
              <w:t xml:space="preserve">, introductory comments with scholar </w:t>
            </w:r>
            <w:r w:rsidRPr="002C14A6">
              <w:rPr>
                <w:b/>
                <w:bCs/>
              </w:rPr>
              <w:t xml:space="preserve">Paul </w:t>
            </w:r>
            <w:proofErr w:type="spellStart"/>
            <w:r w:rsidRPr="002C14A6">
              <w:rPr>
                <w:b/>
                <w:bCs/>
              </w:rPr>
              <w:t>Liptz</w:t>
            </w:r>
            <w:proofErr w:type="spellEnd"/>
          </w:p>
        </w:tc>
      </w:tr>
      <w:tr w:rsidR="002A6DB5" w:rsidRPr="006266EC" w14:paraId="333FA3AA" w14:textId="77777777" w:rsidTr="00F8426A">
        <w:tc>
          <w:tcPr>
            <w:tcW w:w="1849" w:type="dxa"/>
          </w:tcPr>
          <w:p w14:paraId="7BFB19B3" w14:textId="557D76EB" w:rsidR="002A6DB5" w:rsidRPr="006266EC" w:rsidRDefault="002A6DB5" w:rsidP="001B08CB">
            <w:pPr>
              <w:pStyle w:val="MakorParagraph"/>
              <w:numPr>
                <w:ilvl w:val="0"/>
                <w:numId w:val="0"/>
              </w:numPr>
              <w:ind w:left="360"/>
              <w:jc w:val="right"/>
            </w:pPr>
          </w:p>
        </w:tc>
        <w:tc>
          <w:tcPr>
            <w:tcW w:w="8917" w:type="dxa"/>
          </w:tcPr>
          <w:p w14:paraId="6B15D3FF" w14:textId="23AD9006" w:rsidR="002A6DB5" w:rsidRPr="006266EC" w:rsidRDefault="00575C82" w:rsidP="00DD7B62">
            <w:pPr>
              <w:pStyle w:val="MakorParagraph"/>
              <w:numPr>
                <w:ilvl w:val="0"/>
                <w:numId w:val="0"/>
              </w:numPr>
              <w:ind w:left="360"/>
            </w:pPr>
            <w:r w:rsidRPr="00575C82">
              <w:rPr>
                <w:b/>
                <w:bCs/>
                <w:i/>
                <w:iCs/>
              </w:rPr>
              <w:t>Workshop I</w:t>
            </w:r>
            <w:r>
              <w:rPr>
                <w:i/>
                <w:iCs/>
              </w:rPr>
              <w:t xml:space="preserve"> </w:t>
            </w:r>
            <w:proofErr w:type="gramStart"/>
            <w:r w:rsidR="00773A76" w:rsidRPr="00773A76">
              <w:rPr>
                <w:i/>
                <w:iCs/>
              </w:rPr>
              <w:t>Defining</w:t>
            </w:r>
            <w:proofErr w:type="gramEnd"/>
            <w:r w:rsidR="00773A76" w:rsidRPr="00773A76">
              <w:rPr>
                <w:i/>
                <w:iCs/>
              </w:rPr>
              <w:t xml:space="preserve"> Priorities in the Spoken Word,</w:t>
            </w:r>
            <w:r w:rsidR="00773A76">
              <w:t xml:space="preserve"> a </w:t>
            </w:r>
            <w:r w:rsidR="00773A76" w:rsidRPr="00773A76">
              <w:rPr>
                <w:b/>
                <w:bCs/>
              </w:rPr>
              <w:t>Workshop</w:t>
            </w:r>
            <w:r w:rsidR="00773A76">
              <w:t xml:space="preserve"> exploring participants personal choices for their own conversations and </w:t>
            </w:r>
            <w:r>
              <w:t>how words create narrative.</w:t>
            </w:r>
          </w:p>
        </w:tc>
      </w:tr>
      <w:tr w:rsidR="002A6DB5" w:rsidRPr="006266EC" w14:paraId="177216BB" w14:textId="77777777" w:rsidTr="00F8426A">
        <w:tc>
          <w:tcPr>
            <w:tcW w:w="1849" w:type="dxa"/>
          </w:tcPr>
          <w:p w14:paraId="2B768FC5" w14:textId="1CFCF259" w:rsidR="002A6DB5" w:rsidRPr="006266EC" w:rsidRDefault="002B5CB1" w:rsidP="001B08CB">
            <w:pPr>
              <w:pStyle w:val="MakorParagraph"/>
              <w:numPr>
                <w:ilvl w:val="0"/>
                <w:numId w:val="0"/>
              </w:numPr>
              <w:ind w:left="360"/>
              <w:jc w:val="right"/>
            </w:pPr>
            <w:proofErr w:type="gramStart"/>
            <w:r>
              <w:t>11:oo</w:t>
            </w:r>
            <w:proofErr w:type="gramEnd"/>
            <w:r>
              <w:t xml:space="preserve"> am</w:t>
            </w:r>
          </w:p>
        </w:tc>
        <w:tc>
          <w:tcPr>
            <w:tcW w:w="8917" w:type="dxa"/>
          </w:tcPr>
          <w:p w14:paraId="7E763854" w14:textId="0BEE87CE" w:rsidR="002A6DB5" w:rsidRPr="006266EC" w:rsidRDefault="00575C82" w:rsidP="00DD7B62">
            <w:pPr>
              <w:pStyle w:val="MakorParagraph"/>
              <w:numPr>
                <w:ilvl w:val="0"/>
                <w:numId w:val="0"/>
              </w:numPr>
              <w:ind w:left="360"/>
            </w:pPr>
            <w:r w:rsidRPr="00575C82">
              <w:rPr>
                <w:b/>
                <w:bCs/>
                <w:i/>
                <w:iCs/>
              </w:rPr>
              <w:t xml:space="preserve">Workshop </w:t>
            </w:r>
            <w:proofErr w:type="gramStart"/>
            <w:r w:rsidRPr="00575C82">
              <w:rPr>
                <w:b/>
                <w:bCs/>
                <w:i/>
                <w:iCs/>
              </w:rPr>
              <w:t>II</w:t>
            </w:r>
            <w:r>
              <w:t xml:space="preserve">  </w:t>
            </w:r>
            <w:r w:rsidRPr="00575C82">
              <w:rPr>
                <w:i/>
                <w:iCs/>
              </w:rPr>
              <w:t>What</w:t>
            </w:r>
            <w:proofErr w:type="gramEnd"/>
            <w:r w:rsidRPr="00575C82">
              <w:rPr>
                <w:i/>
                <w:iCs/>
              </w:rPr>
              <w:t xml:space="preserve"> is My Narrative  - What is Yours</w:t>
            </w:r>
            <w:r>
              <w:t xml:space="preserve"> – Exploring personal opinions</w:t>
            </w:r>
          </w:p>
        </w:tc>
      </w:tr>
      <w:tr w:rsidR="002A6DB5" w:rsidRPr="006266EC" w14:paraId="20907C83" w14:textId="77777777" w:rsidTr="00F8426A">
        <w:tc>
          <w:tcPr>
            <w:tcW w:w="1849" w:type="dxa"/>
          </w:tcPr>
          <w:p w14:paraId="0EDED0D0" w14:textId="49480490" w:rsidR="002A6DB5" w:rsidRPr="006266EC" w:rsidRDefault="002A6DB5" w:rsidP="001B08CB">
            <w:pPr>
              <w:pStyle w:val="MakorParagraph"/>
              <w:numPr>
                <w:ilvl w:val="0"/>
                <w:numId w:val="0"/>
              </w:numPr>
              <w:ind w:left="360"/>
              <w:jc w:val="right"/>
            </w:pPr>
          </w:p>
        </w:tc>
        <w:tc>
          <w:tcPr>
            <w:tcW w:w="8917" w:type="dxa"/>
          </w:tcPr>
          <w:p w14:paraId="14FD7CFA" w14:textId="6284B2A6" w:rsidR="002A6DB5" w:rsidRPr="000D43A8" w:rsidRDefault="00045042" w:rsidP="00DD7B62">
            <w:pPr>
              <w:pStyle w:val="MakorParagraph"/>
              <w:numPr>
                <w:ilvl w:val="0"/>
                <w:numId w:val="0"/>
              </w:numPr>
              <w:ind w:left="360"/>
              <w:rPr>
                <w:b/>
                <w:bCs/>
              </w:rPr>
            </w:pPr>
            <w:r>
              <w:rPr>
                <w:b/>
                <w:bCs/>
              </w:rPr>
              <w:t xml:space="preserve">Lunch </w:t>
            </w:r>
          </w:p>
        </w:tc>
      </w:tr>
      <w:tr w:rsidR="002A6DB5" w:rsidRPr="006266EC" w14:paraId="706202EC" w14:textId="77777777" w:rsidTr="00F8426A">
        <w:tc>
          <w:tcPr>
            <w:tcW w:w="1849" w:type="dxa"/>
          </w:tcPr>
          <w:p w14:paraId="6205767E" w14:textId="5E1C7C70" w:rsidR="002A6DB5" w:rsidRPr="006266EC" w:rsidRDefault="002B5CB1" w:rsidP="001B08CB">
            <w:pPr>
              <w:pStyle w:val="MakorParagraph"/>
              <w:numPr>
                <w:ilvl w:val="0"/>
                <w:numId w:val="0"/>
              </w:numPr>
              <w:ind w:left="360"/>
              <w:jc w:val="right"/>
            </w:pPr>
            <w:r>
              <w:t>2:00 pm</w:t>
            </w:r>
          </w:p>
        </w:tc>
        <w:tc>
          <w:tcPr>
            <w:tcW w:w="8917" w:type="dxa"/>
          </w:tcPr>
          <w:p w14:paraId="069FB5DD" w14:textId="67A2F64E" w:rsidR="002A6DB5" w:rsidRPr="006266EC" w:rsidRDefault="00045042" w:rsidP="00DD7B62">
            <w:pPr>
              <w:pStyle w:val="MakorParagraph"/>
              <w:numPr>
                <w:ilvl w:val="0"/>
                <w:numId w:val="0"/>
              </w:numPr>
              <w:ind w:left="360"/>
            </w:pPr>
            <w:r w:rsidRPr="00575C82">
              <w:rPr>
                <w:b/>
                <w:bCs/>
                <w:i/>
                <w:iCs/>
              </w:rPr>
              <w:t xml:space="preserve">Workshop </w:t>
            </w:r>
            <w:proofErr w:type="gramStart"/>
            <w:r w:rsidRPr="00575C82">
              <w:rPr>
                <w:b/>
                <w:bCs/>
                <w:i/>
                <w:iCs/>
              </w:rPr>
              <w:t xml:space="preserve">III </w:t>
            </w:r>
            <w:r>
              <w:rPr>
                <w:b/>
                <w:bCs/>
                <w:i/>
                <w:iCs/>
              </w:rPr>
              <w:t xml:space="preserve"> </w:t>
            </w:r>
            <w:r w:rsidRPr="00575C82">
              <w:rPr>
                <w:i/>
                <w:iCs/>
              </w:rPr>
              <w:t>Palestinians</w:t>
            </w:r>
            <w:proofErr w:type="gramEnd"/>
            <w:r w:rsidRPr="00575C82">
              <w:rPr>
                <w:i/>
                <w:iCs/>
              </w:rPr>
              <w:t xml:space="preserve"> and Israelis</w:t>
            </w:r>
            <w:r>
              <w:rPr>
                <w:i/>
                <w:iCs/>
              </w:rPr>
              <w:t>, One</w:t>
            </w:r>
            <w:r w:rsidR="00FD74C7">
              <w:rPr>
                <w:i/>
                <w:iCs/>
              </w:rPr>
              <w:t>s</w:t>
            </w:r>
            <w:r>
              <w:rPr>
                <w:i/>
                <w:iCs/>
              </w:rPr>
              <w:t xml:space="preserve"> Fact, another ones Myth, </w:t>
            </w:r>
            <w:r>
              <w:t xml:space="preserve"> defining anchors for conversation</w:t>
            </w:r>
          </w:p>
        </w:tc>
      </w:tr>
      <w:tr w:rsidR="002A6DB5" w:rsidRPr="006266EC" w14:paraId="18A1DC92" w14:textId="77777777" w:rsidTr="00F8426A">
        <w:tc>
          <w:tcPr>
            <w:tcW w:w="1849" w:type="dxa"/>
          </w:tcPr>
          <w:p w14:paraId="7B17001B" w14:textId="6AE3F76E" w:rsidR="002A6DB5" w:rsidRPr="006266EC" w:rsidRDefault="002A6DB5" w:rsidP="001B08CB">
            <w:pPr>
              <w:pStyle w:val="MakorParagraph"/>
              <w:numPr>
                <w:ilvl w:val="0"/>
                <w:numId w:val="0"/>
              </w:numPr>
              <w:ind w:left="360"/>
              <w:jc w:val="right"/>
            </w:pPr>
          </w:p>
        </w:tc>
        <w:tc>
          <w:tcPr>
            <w:tcW w:w="8917" w:type="dxa"/>
          </w:tcPr>
          <w:p w14:paraId="3C6C0D0F" w14:textId="71CFECE5" w:rsidR="002A6DB5" w:rsidRPr="006266EC" w:rsidRDefault="00045042" w:rsidP="00DD7B62">
            <w:pPr>
              <w:pStyle w:val="MakorParagraph"/>
              <w:numPr>
                <w:ilvl w:val="0"/>
                <w:numId w:val="0"/>
              </w:numPr>
              <w:ind w:left="360"/>
            </w:pPr>
            <w:r>
              <w:t xml:space="preserve">Late </w:t>
            </w:r>
            <w:proofErr w:type="gramStart"/>
            <w:r>
              <w:t>afternoon</w:t>
            </w:r>
            <w:proofErr w:type="gramEnd"/>
            <w:r>
              <w:t xml:space="preserve"> walk in the Ramon Crater, culminating in conversat</w:t>
            </w:r>
            <w:r w:rsidR="000B23DD">
              <w:t>i</w:t>
            </w:r>
            <w:r>
              <w:t>ons in small groups about expectations and fears</w:t>
            </w:r>
          </w:p>
        </w:tc>
      </w:tr>
      <w:tr w:rsidR="002A6DB5" w:rsidRPr="006266EC" w14:paraId="013A699D" w14:textId="77777777" w:rsidTr="00F8426A">
        <w:tc>
          <w:tcPr>
            <w:tcW w:w="1849" w:type="dxa"/>
          </w:tcPr>
          <w:p w14:paraId="14979C64" w14:textId="46981F1C" w:rsidR="002A6DB5" w:rsidRPr="006266EC" w:rsidRDefault="002A6DB5" w:rsidP="001B08CB">
            <w:pPr>
              <w:pStyle w:val="MakorParagraph"/>
              <w:numPr>
                <w:ilvl w:val="0"/>
                <w:numId w:val="0"/>
              </w:numPr>
              <w:ind w:left="360"/>
              <w:jc w:val="right"/>
            </w:pPr>
          </w:p>
        </w:tc>
        <w:tc>
          <w:tcPr>
            <w:tcW w:w="8917" w:type="dxa"/>
          </w:tcPr>
          <w:p w14:paraId="17576985" w14:textId="4793EC40" w:rsidR="002A6DB5" w:rsidRPr="006266EC" w:rsidRDefault="00045042" w:rsidP="00DD7B62">
            <w:pPr>
              <w:pStyle w:val="MakorParagraph"/>
              <w:numPr>
                <w:ilvl w:val="0"/>
                <w:numId w:val="0"/>
              </w:numPr>
              <w:ind w:left="360"/>
            </w:pPr>
            <w:r>
              <w:t xml:space="preserve">Dinner </w:t>
            </w:r>
          </w:p>
        </w:tc>
      </w:tr>
      <w:tr w:rsidR="002A6DB5" w:rsidRPr="006266EC" w14:paraId="458587D7" w14:textId="77777777" w:rsidTr="00F8426A">
        <w:tc>
          <w:tcPr>
            <w:tcW w:w="1849" w:type="dxa"/>
          </w:tcPr>
          <w:p w14:paraId="38F24BBB" w14:textId="5E16E847" w:rsidR="002A6DB5" w:rsidRPr="006266EC" w:rsidRDefault="001E66D8" w:rsidP="001B08CB">
            <w:pPr>
              <w:pStyle w:val="MakorParagraph"/>
              <w:numPr>
                <w:ilvl w:val="0"/>
                <w:numId w:val="0"/>
              </w:numPr>
              <w:tabs>
                <w:tab w:val="clear" w:pos="720"/>
              </w:tabs>
              <w:ind w:left="360"/>
              <w:jc w:val="right"/>
            </w:pPr>
            <w:r>
              <w:t>8:00 pm</w:t>
            </w:r>
          </w:p>
        </w:tc>
        <w:tc>
          <w:tcPr>
            <w:tcW w:w="8917" w:type="dxa"/>
          </w:tcPr>
          <w:p w14:paraId="42501868" w14:textId="41C18B61" w:rsidR="002A6DB5" w:rsidRPr="006266EC" w:rsidRDefault="001E66D8" w:rsidP="00DD7B62">
            <w:pPr>
              <w:pStyle w:val="MakorParagraph"/>
              <w:numPr>
                <w:ilvl w:val="0"/>
                <w:numId w:val="0"/>
              </w:numPr>
              <w:ind w:left="360"/>
            </w:pPr>
            <w:r>
              <w:t>Stars Gazing in the desert</w:t>
            </w:r>
          </w:p>
        </w:tc>
      </w:tr>
      <w:tr w:rsidR="00926178" w:rsidRPr="006266EC" w14:paraId="6ABF1923" w14:textId="77777777" w:rsidTr="00F8426A">
        <w:tc>
          <w:tcPr>
            <w:tcW w:w="1849" w:type="dxa"/>
          </w:tcPr>
          <w:p w14:paraId="2EB92D81" w14:textId="54EE6198" w:rsidR="00926178" w:rsidRPr="006266EC" w:rsidRDefault="00926178" w:rsidP="001B08CB">
            <w:pPr>
              <w:pStyle w:val="MakorParagraph"/>
              <w:numPr>
                <w:ilvl w:val="0"/>
                <w:numId w:val="0"/>
              </w:numPr>
              <w:ind w:left="360"/>
              <w:jc w:val="right"/>
            </w:pPr>
          </w:p>
        </w:tc>
        <w:tc>
          <w:tcPr>
            <w:tcW w:w="8917" w:type="dxa"/>
          </w:tcPr>
          <w:p w14:paraId="11138502" w14:textId="26B43CF5" w:rsidR="00926178" w:rsidRPr="00926178" w:rsidRDefault="00926178" w:rsidP="00926178">
            <w:pPr>
              <w:pStyle w:val="MakorParagraph"/>
              <w:numPr>
                <w:ilvl w:val="0"/>
                <w:numId w:val="0"/>
              </w:numPr>
              <w:ind w:left="360"/>
              <w:rPr>
                <w:rFonts w:cstheme="minorBidi"/>
                <w:b/>
                <w:bCs/>
                <w:rtl/>
              </w:rPr>
            </w:pPr>
            <w:r w:rsidRPr="00926178">
              <w:rPr>
                <w:b/>
                <w:bCs/>
              </w:rPr>
              <w:t xml:space="preserve">Overnight: Ramon Suites, </w:t>
            </w:r>
            <w:proofErr w:type="spellStart"/>
            <w:r w:rsidRPr="00926178">
              <w:rPr>
                <w:b/>
                <w:bCs/>
              </w:rPr>
              <w:t>Mitzpeh</w:t>
            </w:r>
            <w:proofErr w:type="spellEnd"/>
            <w:r w:rsidRPr="00926178">
              <w:rPr>
                <w:b/>
                <w:bCs/>
              </w:rPr>
              <w:t xml:space="preserve"> Ramon</w:t>
            </w:r>
          </w:p>
        </w:tc>
      </w:tr>
      <w:tr w:rsidR="00045042" w:rsidRPr="006266EC" w14:paraId="3FA1A1C4" w14:textId="77777777" w:rsidTr="00F8426A">
        <w:tc>
          <w:tcPr>
            <w:tcW w:w="1849" w:type="dxa"/>
          </w:tcPr>
          <w:p w14:paraId="707A23CA" w14:textId="77777777" w:rsidR="00045042" w:rsidRPr="006266EC" w:rsidRDefault="00045042" w:rsidP="000009D7">
            <w:pPr>
              <w:pStyle w:val="MakorOvernight"/>
              <w:ind w:left="360"/>
            </w:pPr>
            <w:bookmarkStart w:id="0" w:name="_Hlk16505357"/>
          </w:p>
        </w:tc>
        <w:tc>
          <w:tcPr>
            <w:tcW w:w="8917" w:type="dxa"/>
          </w:tcPr>
          <w:p w14:paraId="0435B235" w14:textId="77777777" w:rsidR="000B23DD" w:rsidRDefault="000B23DD" w:rsidP="00045042">
            <w:pPr>
              <w:pStyle w:val="MakorOvernight"/>
              <w:ind w:left="360"/>
            </w:pPr>
          </w:p>
          <w:p w14:paraId="18BBF8FE" w14:textId="36415A65" w:rsidR="00045042" w:rsidRPr="006266EC" w:rsidRDefault="00045042" w:rsidP="00045042">
            <w:pPr>
              <w:pStyle w:val="MakorOvernight"/>
              <w:ind w:left="360"/>
            </w:pPr>
            <w:r w:rsidRPr="006266EC">
              <w:t>Day 3: Wednesday, August 2</w:t>
            </w:r>
            <w:r>
              <w:t>4</w:t>
            </w:r>
            <w:r w:rsidRPr="006266EC">
              <w:t xml:space="preserve">, </w:t>
            </w:r>
            <w:r>
              <w:t>2022</w:t>
            </w:r>
            <w:r w:rsidRPr="006266EC">
              <w:t xml:space="preserve"> </w:t>
            </w:r>
          </w:p>
        </w:tc>
      </w:tr>
      <w:tr w:rsidR="00045042" w:rsidRPr="006266EC" w14:paraId="50716ECB" w14:textId="77777777" w:rsidTr="00F8426A">
        <w:tc>
          <w:tcPr>
            <w:tcW w:w="1849" w:type="dxa"/>
          </w:tcPr>
          <w:p w14:paraId="36C7BAD7" w14:textId="77777777" w:rsidR="00045042" w:rsidRPr="006266EC" w:rsidRDefault="00045042" w:rsidP="000009D7">
            <w:pPr>
              <w:pStyle w:val="MakorHeading"/>
              <w:ind w:left="360"/>
            </w:pPr>
          </w:p>
        </w:tc>
        <w:tc>
          <w:tcPr>
            <w:tcW w:w="8917" w:type="dxa"/>
          </w:tcPr>
          <w:p w14:paraId="27578D65" w14:textId="77777777" w:rsidR="00045042" w:rsidRPr="006266EC" w:rsidRDefault="00045042" w:rsidP="00045042">
            <w:pPr>
              <w:pStyle w:val="MakorHeading"/>
              <w:ind w:left="360"/>
            </w:pPr>
            <w:r w:rsidRPr="006266EC">
              <w:t>A Mosaic of Cultures</w:t>
            </w:r>
          </w:p>
        </w:tc>
      </w:tr>
      <w:tr w:rsidR="00045042" w:rsidRPr="006266EC" w14:paraId="05EABC64" w14:textId="77777777" w:rsidTr="00F8426A">
        <w:tc>
          <w:tcPr>
            <w:tcW w:w="1849" w:type="dxa"/>
          </w:tcPr>
          <w:p w14:paraId="2AB4324C" w14:textId="4BB9621D" w:rsidR="00045042" w:rsidRPr="006266EC" w:rsidRDefault="00045042" w:rsidP="001B08CB">
            <w:pPr>
              <w:pStyle w:val="MakorParagraph"/>
              <w:numPr>
                <w:ilvl w:val="0"/>
                <w:numId w:val="0"/>
              </w:numPr>
              <w:ind w:left="360"/>
              <w:jc w:val="right"/>
            </w:pPr>
          </w:p>
        </w:tc>
        <w:tc>
          <w:tcPr>
            <w:tcW w:w="8917" w:type="dxa"/>
          </w:tcPr>
          <w:p w14:paraId="5DFA4B33" w14:textId="4EDEC16E" w:rsidR="00045042" w:rsidRPr="006266EC" w:rsidRDefault="00045042" w:rsidP="00045042">
            <w:pPr>
              <w:pStyle w:val="MakorParagraph"/>
              <w:numPr>
                <w:ilvl w:val="0"/>
                <w:numId w:val="0"/>
              </w:numPr>
              <w:ind w:left="360"/>
            </w:pPr>
            <w:r w:rsidRPr="006266EC">
              <w:t>Breakfast at the hotel</w:t>
            </w:r>
          </w:p>
        </w:tc>
      </w:tr>
      <w:tr w:rsidR="00045042" w:rsidRPr="006266EC" w14:paraId="6E84983E" w14:textId="77777777" w:rsidTr="00F8426A">
        <w:tc>
          <w:tcPr>
            <w:tcW w:w="1849" w:type="dxa"/>
          </w:tcPr>
          <w:p w14:paraId="1949FC68" w14:textId="21F5D0F2" w:rsidR="00045042" w:rsidRPr="006266EC" w:rsidRDefault="00045042" w:rsidP="001B08CB">
            <w:pPr>
              <w:pStyle w:val="MakorParagraph"/>
              <w:numPr>
                <w:ilvl w:val="0"/>
                <w:numId w:val="0"/>
              </w:numPr>
              <w:ind w:left="360"/>
              <w:jc w:val="right"/>
            </w:pPr>
          </w:p>
        </w:tc>
        <w:tc>
          <w:tcPr>
            <w:tcW w:w="8917" w:type="dxa"/>
          </w:tcPr>
          <w:p w14:paraId="4664DE79" w14:textId="52AF89BA" w:rsidR="000A0957" w:rsidRPr="006266EC" w:rsidRDefault="00A93389" w:rsidP="00A93389">
            <w:pPr>
              <w:pStyle w:val="MakorParagraph"/>
              <w:numPr>
                <w:ilvl w:val="0"/>
                <w:numId w:val="0"/>
              </w:numPr>
              <w:ind w:left="360"/>
            </w:pPr>
            <w:r>
              <w:t>Drive to Sderot in the Western Negev</w:t>
            </w:r>
          </w:p>
        </w:tc>
      </w:tr>
      <w:tr w:rsidR="00045042" w:rsidRPr="006266EC" w14:paraId="731FD974" w14:textId="77777777" w:rsidTr="00F8426A">
        <w:tc>
          <w:tcPr>
            <w:tcW w:w="1849" w:type="dxa"/>
          </w:tcPr>
          <w:p w14:paraId="6FD17ED4" w14:textId="6E5DA8A8" w:rsidR="00045042" w:rsidRPr="006266EC" w:rsidRDefault="00045042" w:rsidP="001B08CB">
            <w:pPr>
              <w:pStyle w:val="MakorParagraph"/>
              <w:numPr>
                <w:ilvl w:val="0"/>
                <w:numId w:val="0"/>
              </w:numPr>
              <w:ind w:left="360"/>
              <w:jc w:val="right"/>
            </w:pPr>
          </w:p>
        </w:tc>
        <w:tc>
          <w:tcPr>
            <w:tcW w:w="8917" w:type="dxa"/>
          </w:tcPr>
          <w:p w14:paraId="52FB720B" w14:textId="2338A355" w:rsidR="00045042" w:rsidRPr="006266EC" w:rsidRDefault="00F8426A" w:rsidP="00E17B40">
            <w:pPr>
              <w:pStyle w:val="MakorParagraph"/>
              <w:numPr>
                <w:ilvl w:val="0"/>
                <w:numId w:val="0"/>
              </w:numPr>
              <w:ind w:left="360"/>
            </w:pPr>
            <w:r>
              <w:t xml:space="preserve">Drive to the </w:t>
            </w:r>
            <w:r w:rsidRPr="00D73913">
              <w:rPr>
                <w:b/>
                <w:bCs/>
              </w:rPr>
              <w:t>Asaf Sibon</w:t>
            </w:r>
            <w:r>
              <w:rPr>
                <w:b/>
                <w:bCs/>
              </w:rPr>
              <w:t xml:space="preserve">i </w:t>
            </w:r>
            <w:r w:rsidRPr="00D73913">
              <w:rPr>
                <w:b/>
                <w:bCs/>
              </w:rPr>
              <w:t>Overlook</w:t>
            </w:r>
            <w:r>
              <w:t xml:space="preserve"> for an overview of Gaza opposite Gaza City</w:t>
            </w:r>
          </w:p>
        </w:tc>
      </w:tr>
      <w:tr w:rsidR="00045042" w:rsidRPr="006266EC" w14:paraId="449D6516" w14:textId="77777777" w:rsidTr="00F8426A">
        <w:tc>
          <w:tcPr>
            <w:tcW w:w="1849" w:type="dxa"/>
          </w:tcPr>
          <w:p w14:paraId="27E623B7" w14:textId="3C9935D6" w:rsidR="00045042" w:rsidRPr="006266EC" w:rsidRDefault="00045042" w:rsidP="001B08CB">
            <w:pPr>
              <w:pStyle w:val="MakorParagraph"/>
              <w:numPr>
                <w:ilvl w:val="0"/>
                <w:numId w:val="0"/>
              </w:numPr>
              <w:tabs>
                <w:tab w:val="clear" w:pos="720"/>
                <w:tab w:val="left" w:pos="891"/>
              </w:tabs>
              <w:ind w:left="360" w:right="-521"/>
              <w:jc w:val="right"/>
            </w:pPr>
          </w:p>
        </w:tc>
        <w:tc>
          <w:tcPr>
            <w:tcW w:w="8917" w:type="dxa"/>
          </w:tcPr>
          <w:p w14:paraId="42F4DE99" w14:textId="3120FCB9" w:rsidR="00045042" w:rsidRPr="006266EC" w:rsidRDefault="001E66D8" w:rsidP="00E17B40">
            <w:pPr>
              <w:pStyle w:val="MakorParagraph"/>
              <w:numPr>
                <w:ilvl w:val="0"/>
                <w:numId w:val="0"/>
              </w:numPr>
              <w:ind w:left="360"/>
            </w:pPr>
            <w:r>
              <w:t xml:space="preserve">Drive to Ramleh </w:t>
            </w:r>
          </w:p>
        </w:tc>
      </w:tr>
      <w:bookmarkEnd w:id="0"/>
      <w:tr w:rsidR="00233B02" w:rsidRPr="006266EC" w14:paraId="061A50AA" w14:textId="77777777" w:rsidTr="00F8426A">
        <w:tc>
          <w:tcPr>
            <w:tcW w:w="1849" w:type="dxa"/>
          </w:tcPr>
          <w:p w14:paraId="653BCB11" w14:textId="2649C474" w:rsidR="00233B02" w:rsidRPr="006266EC" w:rsidRDefault="00233B02" w:rsidP="00233B02">
            <w:pPr>
              <w:pStyle w:val="MakorParagraph"/>
              <w:numPr>
                <w:ilvl w:val="0"/>
                <w:numId w:val="0"/>
              </w:numPr>
              <w:ind w:left="360" w:right="-96"/>
              <w:jc w:val="right"/>
            </w:pPr>
            <w:r>
              <w:t>12:</w:t>
            </w:r>
            <w:r w:rsidR="00210267">
              <w:t>3</w:t>
            </w:r>
            <w:r>
              <w:t>0 pm</w:t>
            </w:r>
          </w:p>
        </w:tc>
        <w:tc>
          <w:tcPr>
            <w:tcW w:w="8917" w:type="dxa"/>
          </w:tcPr>
          <w:p w14:paraId="41EA2F5B" w14:textId="02FE4C20" w:rsidR="00233B02" w:rsidRPr="006266EC" w:rsidRDefault="00233B02" w:rsidP="00233B02">
            <w:pPr>
              <w:pStyle w:val="MakorParagraph"/>
              <w:numPr>
                <w:ilvl w:val="0"/>
                <w:numId w:val="0"/>
              </w:numPr>
              <w:ind w:left="360"/>
            </w:pPr>
            <w:r>
              <w:t>Lunch at Samir</w:t>
            </w:r>
            <w:r w:rsidR="004D076B">
              <w:t xml:space="preserve"> Restaurant</w:t>
            </w:r>
            <w:r>
              <w:t xml:space="preserve">, followed by a special program with the </w:t>
            </w:r>
            <w:r w:rsidRPr="001C3BDB">
              <w:rPr>
                <w:b/>
                <w:bCs/>
              </w:rPr>
              <w:t>Appleseeds Foundation</w:t>
            </w:r>
            <w:r>
              <w:t xml:space="preserve"> and Reut Zadok</w:t>
            </w:r>
          </w:p>
        </w:tc>
      </w:tr>
      <w:tr w:rsidR="00233B02" w:rsidRPr="006266EC" w14:paraId="2004AA20" w14:textId="77777777" w:rsidTr="00F8426A">
        <w:tc>
          <w:tcPr>
            <w:tcW w:w="1849" w:type="dxa"/>
          </w:tcPr>
          <w:p w14:paraId="3A953BE3" w14:textId="329A6CD9" w:rsidR="00233B02" w:rsidRPr="006266EC" w:rsidRDefault="00F30262" w:rsidP="00233B02">
            <w:pPr>
              <w:pStyle w:val="MakorParagraph"/>
              <w:numPr>
                <w:ilvl w:val="0"/>
                <w:numId w:val="0"/>
              </w:numPr>
              <w:ind w:left="360"/>
              <w:jc w:val="right"/>
            </w:pPr>
            <w:r>
              <w:t>2</w:t>
            </w:r>
            <w:r w:rsidR="00233B02">
              <w:t>:</w:t>
            </w:r>
            <w:r w:rsidR="00210267">
              <w:t>3</w:t>
            </w:r>
            <w:r w:rsidR="00233B02">
              <w:t>0 pm</w:t>
            </w:r>
          </w:p>
        </w:tc>
        <w:tc>
          <w:tcPr>
            <w:tcW w:w="8917" w:type="dxa"/>
          </w:tcPr>
          <w:p w14:paraId="0A273ACD" w14:textId="40C7424C" w:rsidR="00233B02" w:rsidRPr="006266EC" w:rsidRDefault="00233B02" w:rsidP="00233B02">
            <w:pPr>
              <w:pStyle w:val="MakorParagraph"/>
              <w:numPr>
                <w:ilvl w:val="0"/>
                <w:numId w:val="0"/>
              </w:numPr>
              <w:ind w:left="360"/>
            </w:pPr>
            <w:r>
              <w:t>Drive to Jerusalem and s</w:t>
            </w:r>
            <w:r w:rsidRPr="002F48E4">
              <w:t xml:space="preserve">top at </w:t>
            </w:r>
            <w:r w:rsidRPr="002F48E4">
              <w:rPr>
                <w:b/>
                <w:bCs/>
              </w:rPr>
              <w:t>Mount Scopus</w:t>
            </w:r>
            <w:r w:rsidRPr="002F48E4">
              <w:t xml:space="preserve"> for an introduction to and overview of Jerusalem.</w:t>
            </w:r>
          </w:p>
        </w:tc>
      </w:tr>
      <w:tr w:rsidR="00233B02" w:rsidRPr="006266EC" w14:paraId="30B8C731" w14:textId="77777777" w:rsidTr="00F8426A">
        <w:tc>
          <w:tcPr>
            <w:tcW w:w="1849" w:type="dxa"/>
          </w:tcPr>
          <w:p w14:paraId="336A2DB3" w14:textId="4636C3E2" w:rsidR="00233B02" w:rsidRPr="006266EC" w:rsidRDefault="00233B02" w:rsidP="00233B02">
            <w:pPr>
              <w:pStyle w:val="MakorParagraph"/>
              <w:numPr>
                <w:ilvl w:val="0"/>
                <w:numId w:val="0"/>
              </w:numPr>
              <w:ind w:left="360"/>
              <w:jc w:val="right"/>
            </w:pPr>
          </w:p>
        </w:tc>
        <w:tc>
          <w:tcPr>
            <w:tcW w:w="8917" w:type="dxa"/>
          </w:tcPr>
          <w:p w14:paraId="0B6805F2" w14:textId="73290574" w:rsidR="00233B02" w:rsidRPr="002F48E4" w:rsidRDefault="00233B02" w:rsidP="00233B02">
            <w:pPr>
              <w:pStyle w:val="MakorParagraph"/>
              <w:numPr>
                <w:ilvl w:val="0"/>
                <w:numId w:val="0"/>
              </w:numPr>
              <w:ind w:left="360"/>
            </w:pPr>
            <w:r w:rsidRPr="002F48E4">
              <w:t xml:space="preserve">Enter the </w:t>
            </w:r>
            <w:r w:rsidRPr="002F48E4">
              <w:rPr>
                <w:b/>
                <w:bCs/>
              </w:rPr>
              <w:t>Old City via Jaffa Gate</w:t>
            </w:r>
            <w:r w:rsidRPr="002F48E4">
              <w:t xml:space="preserve"> and ascend to the rooftops of the Marketplace for a glimpse into the multi-ethnic weave of Jerusalem and a look from above at the Four Quarters of the city</w:t>
            </w:r>
          </w:p>
        </w:tc>
      </w:tr>
      <w:tr w:rsidR="00233B02" w:rsidRPr="006266EC" w14:paraId="2B156D28" w14:textId="77777777" w:rsidTr="00F8426A">
        <w:tc>
          <w:tcPr>
            <w:tcW w:w="1849" w:type="dxa"/>
          </w:tcPr>
          <w:p w14:paraId="333D1ACD" w14:textId="77777777" w:rsidR="00233B02" w:rsidRPr="006266EC" w:rsidRDefault="00233B02" w:rsidP="00233B02">
            <w:pPr>
              <w:pStyle w:val="MakorParagraph"/>
              <w:numPr>
                <w:ilvl w:val="0"/>
                <w:numId w:val="0"/>
              </w:numPr>
              <w:ind w:left="360"/>
              <w:jc w:val="right"/>
            </w:pPr>
          </w:p>
        </w:tc>
        <w:tc>
          <w:tcPr>
            <w:tcW w:w="8917" w:type="dxa"/>
          </w:tcPr>
          <w:p w14:paraId="4A39EBBC" w14:textId="295D1630" w:rsidR="00233B02" w:rsidRDefault="00233B02" w:rsidP="00F30262">
            <w:pPr>
              <w:pStyle w:val="MakorParagraph"/>
              <w:numPr>
                <w:ilvl w:val="0"/>
                <w:numId w:val="0"/>
              </w:numPr>
              <w:ind w:left="360"/>
            </w:pPr>
            <w:r>
              <w:t xml:space="preserve">Check in to </w:t>
            </w:r>
            <w:proofErr w:type="spellStart"/>
            <w:r>
              <w:t>Jerusalerm</w:t>
            </w:r>
            <w:proofErr w:type="spellEnd"/>
            <w:r>
              <w:t xml:space="preserve"> hotel</w:t>
            </w:r>
          </w:p>
        </w:tc>
      </w:tr>
      <w:tr w:rsidR="00233B02" w:rsidRPr="006266EC" w14:paraId="461F5BA4" w14:textId="77777777" w:rsidTr="00F8426A">
        <w:tc>
          <w:tcPr>
            <w:tcW w:w="1849" w:type="dxa"/>
          </w:tcPr>
          <w:p w14:paraId="48190B49" w14:textId="202FF200" w:rsidR="00233B02" w:rsidRPr="006266EC" w:rsidRDefault="00210267" w:rsidP="00233B02">
            <w:pPr>
              <w:pStyle w:val="MakorParagraph"/>
              <w:numPr>
                <w:ilvl w:val="0"/>
                <w:numId w:val="0"/>
              </w:numPr>
              <w:ind w:left="360"/>
              <w:jc w:val="right"/>
            </w:pPr>
            <w:r>
              <w:t>5</w:t>
            </w:r>
            <w:r w:rsidR="00233B02">
              <w:t>:</w:t>
            </w:r>
            <w:r>
              <w:t>45</w:t>
            </w:r>
            <w:r w:rsidR="00233B02">
              <w:t xml:space="preserve"> pm</w:t>
            </w:r>
          </w:p>
        </w:tc>
        <w:tc>
          <w:tcPr>
            <w:tcW w:w="8917" w:type="dxa"/>
          </w:tcPr>
          <w:p w14:paraId="03D2B967" w14:textId="7F255220" w:rsidR="00233B02" w:rsidRPr="002F48E4" w:rsidRDefault="00233B02" w:rsidP="00233B02">
            <w:pPr>
              <w:pStyle w:val="MakorParagraph"/>
              <w:numPr>
                <w:ilvl w:val="0"/>
                <w:numId w:val="0"/>
              </w:numPr>
              <w:ind w:left="360"/>
            </w:pPr>
            <w:r>
              <w:t>Meeting with Ambassador Thomas Nides at Shalom Hartman Institute</w:t>
            </w:r>
          </w:p>
        </w:tc>
      </w:tr>
      <w:tr w:rsidR="00233B02" w:rsidRPr="006266EC" w14:paraId="28F98ECA" w14:textId="77777777" w:rsidTr="00F8426A">
        <w:tc>
          <w:tcPr>
            <w:tcW w:w="1849" w:type="dxa"/>
          </w:tcPr>
          <w:p w14:paraId="6DFF4C0A" w14:textId="14308A1A" w:rsidR="00233B02" w:rsidRPr="006266EC" w:rsidRDefault="00A43684" w:rsidP="00233B02">
            <w:pPr>
              <w:pStyle w:val="MakorParagraph"/>
              <w:numPr>
                <w:ilvl w:val="0"/>
                <w:numId w:val="0"/>
              </w:numPr>
              <w:ind w:left="360"/>
              <w:jc w:val="right"/>
            </w:pPr>
            <w:r>
              <w:t>8</w:t>
            </w:r>
            <w:r w:rsidR="00233B02">
              <w:t>:</w:t>
            </w:r>
            <w:r>
              <w:t>0</w:t>
            </w:r>
            <w:r w:rsidR="00233B02">
              <w:t>0 pm</w:t>
            </w:r>
          </w:p>
        </w:tc>
        <w:tc>
          <w:tcPr>
            <w:tcW w:w="8917" w:type="dxa"/>
          </w:tcPr>
          <w:p w14:paraId="7615013C" w14:textId="2698BBCF" w:rsidR="00233B02" w:rsidRPr="00D73913" w:rsidRDefault="00233B02" w:rsidP="000B0F5C">
            <w:pPr>
              <w:pStyle w:val="MakorParagraph"/>
              <w:numPr>
                <w:ilvl w:val="0"/>
                <w:numId w:val="0"/>
              </w:numPr>
              <w:ind w:left="360"/>
            </w:pPr>
            <w:r w:rsidRPr="00D73913">
              <w:t xml:space="preserve">Dinner at </w:t>
            </w:r>
            <w:r w:rsidR="000B0F5C">
              <w:t xml:space="preserve">the </w:t>
            </w:r>
            <w:r w:rsidRPr="00D73913">
              <w:t>hotel</w:t>
            </w:r>
            <w:r>
              <w:t xml:space="preserve"> with Jerusalem Hilel</w:t>
            </w:r>
            <w:r w:rsidRPr="00D73913">
              <w:t xml:space="preserve"> </w:t>
            </w:r>
          </w:p>
        </w:tc>
      </w:tr>
      <w:tr w:rsidR="00233B02" w:rsidRPr="006266EC" w14:paraId="23211CB3" w14:textId="77777777" w:rsidTr="00F8426A">
        <w:tc>
          <w:tcPr>
            <w:tcW w:w="1849" w:type="dxa"/>
          </w:tcPr>
          <w:p w14:paraId="37208A21" w14:textId="77777777" w:rsidR="00233B02" w:rsidRPr="006266EC" w:rsidRDefault="00233B02" w:rsidP="00233B02">
            <w:pPr>
              <w:pStyle w:val="MakorOvernight"/>
              <w:ind w:left="360"/>
              <w:jc w:val="right"/>
            </w:pPr>
          </w:p>
        </w:tc>
        <w:tc>
          <w:tcPr>
            <w:tcW w:w="8917" w:type="dxa"/>
          </w:tcPr>
          <w:p w14:paraId="765FEC40" w14:textId="16DF9305" w:rsidR="00233B02" w:rsidRPr="006266EC" w:rsidRDefault="00233B02" w:rsidP="00233B02">
            <w:pPr>
              <w:pStyle w:val="MakorOvernight"/>
              <w:ind w:left="360"/>
            </w:pPr>
            <w:r>
              <w:t>Overnight: Montefiore Hotel, Jerusalem</w:t>
            </w:r>
          </w:p>
        </w:tc>
      </w:tr>
      <w:tr w:rsidR="00233B02" w:rsidRPr="006266EC" w14:paraId="197E9614" w14:textId="77777777" w:rsidTr="00F8426A">
        <w:tc>
          <w:tcPr>
            <w:tcW w:w="1849" w:type="dxa"/>
          </w:tcPr>
          <w:p w14:paraId="4856CC5A" w14:textId="77777777" w:rsidR="00233B02" w:rsidRPr="000009D7" w:rsidRDefault="00233B02" w:rsidP="00233B02">
            <w:pPr>
              <w:spacing w:after="200" w:line="240" w:lineRule="auto"/>
              <w:ind w:left="360"/>
              <w:jc w:val="right"/>
              <w:rPr>
                <w:rFonts w:ascii="Candara" w:hAnsi="Candara" w:cs="Footlight MT Light"/>
                <w:b/>
                <w:bCs/>
              </w:rPr>
            </w:pPr>
          </w:p>
        </w:tc>
        <w:tc>
          <w:tcPr>
            <w:tcW w:w="8917" w:type="dxa"/>
          </w:tcPr>
          <w:p w14:paraId="44EA83EB" w14:textId="6E84E83C" w:rsidR="00233B02" w:rsidRPr="006266EC" w:rsidRDefault="00233B02" w:rsidP="00233B02">
            <w:pPr>
              <w:spacing w:after="200" w:line="240" w:lineRule="auto"/>
              <w:rPr>
                <w:rFonts w:ascii="Candara" w:hAnsi="Candara" w:cs="Footlight MT Light"/>
                <w:b/>
                <w:bCs/>
              </w:rPr>
            </w:pPr>
          </w:p>
        </w:tc>
      </w:tr>
      <w:tr w:rsidR="00233B02" w:rsidRPr="006266EC" w14:paraId="1F0EFBAA" w14:textId="77777777" w:rsidTr="00F8426A">
        <w:tc>
          <w:tcPr>
            <w:tcW w:w="1849" w:type="dxa"/>
          </w:tcPr>
          <w:p w14:paraId="28502F65" w14:textId="77777777" w:rsidR="00233B02" w:rsidRPr="006266EC" w:rsidRDefault="00233B02" w:rsidP="00233B02">
            <w:pPr>
              <w:pStyle w:val="MakorOvernight"/>
              <w:ind w:left="360"/>
              <w:jc w:val="right"/>
            </w:pPr>
          </w:p>
        </w:tc>
        <w:tc>
          <w:tcPr>
            <w:tcW w:w="8917" w:type="dxa"/>
          </w:tcPr>
          <w:p w14:paraId="2736FD06" w14:textId="065DDD52" w:rsidR="00233B02" w:rsidRPr="006266EC" w:rsidRDefault="00233B02" w:rsidP="00233B02">
            <w:pPr>
              <w:pStyle w:val="MakorOvernight"/>
              <w:ind w:left="360"/>
            </w:pPr>
            <w:r w:rsidRPr="006266EC">
              <w:t>Day 4: Thursday, August 2</w:t>
            </w:r>
            <w:r>
              <w:t>5</w:t>
            </w:r>
            <w:r w:rsidRPr="006266EC">
              <w:t xml:space="preserve">, </w:t>
            </w:r>
            <w:proofErr w:type="gramStart"/>
            <w:r>
              <w:t>2022</w:t>
            </w:r>
            <w:proofErr w:type="gramEnd"/>
            <w:r w:rsidRPr="006266EC">
              <w:t xml:space="preserve"> </w:t>
            </w:r>
          </w:p>
        </w:tc>
      </w:tr>
      <w:tr w:rsidR="00233B02" w:rsidRPr="006266EC" w14:paraId="6D74A660" w14:textId="77777777" w:rsidTr="00F8426A">
        <w:tc>
          <w:tcPr>
            <w:tcW w:w="1849" w:type="dxa"/>
          </w:tcPr>
          <w:p w14:paraId="1CD9672D" w14:textId="77777777" w:rsidR="00233B02" w:rsidRPr="006266EC" w:rsidRDefault="00233B02" w:rsidP="00233B02">
            <w:pPr>
              <w:pStyle w:val="MakorHeading"/>
              <w:ind w:left="360"/>
              <w:jc w:val="right"/>
            </w:pPr>
          </w:p>
        </w:tc>
        <w:tc>
          <w:tcPr>
            <w:tcW w:w="8917" w:type="dxa"/>
          </w:tcPr>
          <w:p w14:paraId="5B57E896" w14:textId="77BEA732" w:rsidR="00233B02" w:rsidRPr="006266EC" w:rsidRDefault="00233B02" w:rsidP="00233B02">
            <w:pPr>
              <w:pStyle w:val="MakorHeading"/>
              <w:ind w:left="360"/>
              <w:rPr>
                <w:rtl/>
              </w:rPr>
            </w:pPr>
            <w:r w:rsidRPr="006266EC">
              <w:t xml:space="preserve">Ramallah </w:t>
            </w:r>
          </w:p>
        </w:tc>
      </w:tr>
      <w:tr w:rsidR="00233B02" w:rsidRPr="006266EC" w14:paraId="42724AFE" w14:textId="77777777" w:rsidTr="00F8426A">
        <w:tc>
          <w:tcPr>
            <w:tcW w:w="1849" w:type="dxa"/>
          </w:tcPr>
          <w:p w14:paraId="2F1F938F" w14:textId="77777777" w:rsidR="00233B02" w:rsidRPr="006266EC" w:rsidRDefault="00233B02" w:rsidP="00233B02">
            <w:pPr>
              <w:pStyle w:val="MakorParagraph"/>
              <w:numPr>
                <w:ilvl w:val="0"/>
                <w:numId w:val="0"/>
              </w:numPr>
              <w:ind w:left="360"/>
              <w:jc w:val="right"/>
            </w:pPr>
          </w:p>
        </w:tc>
        <w:tc>
          <w:tcPr>
            <w:tcW w:w="8917" w:type="dxa"/>
          </w:tcPr>
          <w:p w14:paraId="696C90F7" w14:textId="2B81A761" w:rsidR="00233B02" w:rsidRPr="006266EC" w:rsidRDefault="00233B02" w:rsidP="00233B02">
            <w:pPr>
              <w:pStyle w:val="MakorParagraph"/>
              <w:numPr>
                <w:ilvl w:val="0"/>
                <w:numId w:val="0"/>
              </w:numPr>
              <w:ind w:left="360"/>
            </w:pPr>
            <w:r w:rsidRPr="006266EC">
              <w:t>Breakfast at the hotel</w:t>
            </w:r>
          </w:p>
        </w:tc>
      </w:tr>
      <w:tr w:rsidR="00233B02" w:rsidRPr="006266EC" w14:paraId="32237C80" w14:textId="77777777" w:rsidTr="00F8426A">
        <w:tc>
          <w:tcPr>
            <w:tcW w:w="1849" w:type="dxa"/>
          </w:tcPr>
          <w:p w14:paraId="35B3C4D8" w14:textId="00EB1B7E" w:rsidR="00233B02" w:rsidRPr="006266EC" w:rsidRDefault="00233B02" w:rsidP="00233B02">
            <w:pPr>
              <w:pStyle w:val="MakorParagraph"/>
              <w:numPr>
                <w:ilvl w:val="0"/>
                <w:numId w:val="0"/>
              </w:numPr>
              <w:tabs>
                <w:tab w:val="clear" w:pos="720"/>
                <w:tab w:val="left" w:pos="182"/>
              </w:tabs>
              <w:ind w:left="182"/>
              <w:jc w:val="right"/>
            </w:pPr>
            <w:r>
              <w:t>8:00 am</w:t>
            </w:r>
          </w:p>
        </w:tc>
        <w:tc>
          <w:tcPr>
            <w:tcW w:w="8917" w:type="dxa"/>
          </w:tcPr>
          <w:p w14:paraId="4C9372C0" w14:textId="7F3EAD87" w:rsidR="00233B02" w:rsidRPr="006266EC" w:rsidRDefault="00233B02" w:rsidP="00233B02">
            <w:pPr>
              <w:pStyle w:val="MakorParagraph"/>
              <w:numPr>
                <w:ilvl w:val="0"/>
                <w:numId w:val="0"/>
              </w:numPr>
              <w:ind w:left="360"/>
            </w:pPr>
            <w:r w:rsidRPr="006266EC">
              <w:t>Early morning departure for Ramallah</w:t>
            </w:r>
            <w:r w:rsidR="004D076B">
              <w:t xml:space="preserve">. Guide: Riman </w:t>
            </w:r>
            <w:proofErr w:type="spellStart"/>
            <w:r w:rsidR="004D076B">
              <w:t>Bakarat</w:t>
            </w:r>
            <w:proofErr w:type="spellEnd"/>
          </w:p>
        </w:tc>
      </w:tr>
      <w:tr w:rsidR="00233B02" w:rsidRPr="006266EC" w14:paraId="003C593F" w14:textId="77777777" w:rsidTr="00F8426A">
        <w:trPr>
          <w:trHeight w:val="229"/>
        </w:trPr>
        <w:tc>
          <w:tcPr>
            <w:tcW w:w="1849" w:type="dxa"/>
          </w:tcPr>
          <w:p w14:paraId="166C0295" w14:textId="29E639AF" w:rsidR="00233B02" w:rsidRPr="006266EC" w:rsidRDefault="00233B02" w:rsidP="00233B02">
            <w:pPr>
              <w:pStyle w:val="MakorParagraph"/>
              <w:numPr>
                <w:ilvl w:val="0"/>
                <w:numId w:val="0"/>
              </w:numPr>
              <w:tabs>
                <w:tab w:val="clear" w:pos="720"/>
                <w:tab w:val="left" w:pos="182"/>
              </w:tabs>
              <w:ind w:left="-385"/>
              <w:jc w:val="right"/>
            </w:pPr>
            <w:r>
              <w:t>9:00 am</w:t>
            </w:r>
          </w:p>
        </w:tc>
        <w:tc>
          <w:tcPr>
            <w:tcW w:w="8917" w:type="dxa"/>
          </w:tcPr>
          <w:p w14:paraId="48ABDDED" w14:textId="65A3BF8F" w:rsidR="00233B02" w:rsidRPr="006266EC" w:rsidRDefault="00233B02" w:rsidP="00233B02">
            <w:pPr>
              <w:pStyle w:val="MakorParagraph"/>
              <w:numPr>
                <w:ilvl w:val="0"/>
                <w:numId w:val="0"/>
              </w:numPr>
              <w:ind w:left="360"/>
            </w:pPr>
            <w:r w:rsidRPr="006266EC">
              <w:t xml:space="preserve">A Glimpse into Palestinian Society with </w:t>
            </w:r>
            <w:r w:rsidRPr="006266EC">
              <w:rPr>
                <w:b/>
                <w:bCs/>
              </w:rPr>
              <w:t>Khalil Sh</w:t>
            </w:r>
            <w:r w:rsidR="00085F42">
              <w:rPr>
                <w:b/>
                <w:bCs/>
              </w:rPr>
              <w:t>i</w:t>
            </w:r>
            <w:r w:rsidRPr="006266EC">
              <w:rPr>
                <w:b/>
                <w:bCs/>
              </w:rPr>
              <w:t>kaki</w:t>
            </w:r>
            <w:r w:rsidRPr="006266EC">
              <w:t>, founder and director of the Palestinian Center for Policy and Survey Research (PCPSR)</w:t>
            </w:r>
          </w:p>
        </w:tc>
      </w:tr>
      <w:tr w:rsidR="00233B02" w:rsidRPr="006266EC" w14:paraId="4CB6807A" w14:textId="77777777" w:rsidTr="00F8426A">
        <w:tc>
          <w:tcPr>
            <w:tcW w:w="1849" w:type="dxa"/>
          </w:tcPr>
          <w:p w14:paraId="0B3A4EF2" w14:textId="7F5E95FB" w:rsidR="00233B02" w:rsidRDefault="00085F42" w:rsidP="00233B02">
            <w:pPr>
              <w:pStyle w:val="MakorParagraph"/>
              <w:numPr>
                <w:ilvl w:val="0"/>
                <w:numId w:val="0"/>
              </w:numPr>
              <w:tabs>
                <w:tab w:val="clear" w:pos="720"/>
                <w:tab w:val="left" w:pos="360"/>
              </w:tabs>
              <w:ind w:left="324"/>
              <w:jc w:val="right"/>
            </w:pPr>
            <w:r>
              <w:t>10:00 am</w:t>
            </w:r>
          </w:p>
        </w:tc>
        <w:tc>
          <w:tcPr>
            <w:tcW w:w="8917" w:type="dxa"/>
          </w:tcPr>
          <w:p w14:paraId="56F33EA1" w14:textId="2743B657" w:rsidR="00233B02" w:rsidRPr="006266EC" w:rsidRDefault="00233B02" w:rsidP="00233B02">
            <w:pPr>
              <w:pStyle w:val="MakorParagraph"/>
              <w:numPr>
                <w:ilvl w:val="0"/>
                <w:numId w:val="0"/>
              </w:numPr>
              <w:ind w:left="360"/>
              <w:rPr>
                <w:i/>
                <w:iCs/>
              </w:rPr>
            </w:pPr>
            <w:proofErr w:type="gramStart"/>
            <w:r>
              <w:t>Short g</w:t>
            </w:r>
            <w:r w:rsidRPr="006266EC">
              <w:t>uided</w:t>
            </w:r>
            <w:proofErr w:type="gramEnd"/>
            <w:r w:rsidRPr="006266EC">
              <w:t xml:space="preserve"> walk around downtown Ramallah</w:t>
            </w:r>
          </w:p>
        </w:tc>
      </w:tr>
      <w:tr w:rsidR="00233B02" w:rsidRPr="006266EC" w14:paraId="7B3AA40F" w14:textId="77777777" w:rsidTr="00F8426A">
        <w:tc>
          <w:tcPr>
            <w:tcW w:w="1849" w:type="dxa"/>
          </w:tcPr>
          <w:p w14:paraId="26388846" w14:textId="3754A91E" w:rsidR="00233B02" w:rsidRPr="000009D7" w:rsidRDefault="00233B02" w:rsidP="00233B02">
            <w:pPr>
              <w:pStyle w:val="MakorParagraph"/>
              <w:numPr>
                <w:ilvl w:val="0"/>
                <w:numId w:val="0"/>
              </w:numPr>
              <w:tabs>
                <w:tab w:val="clear" w:pos="720"/>
                <w:tab w:val="left" w:pos="360"/>
              </w:tabs>
              <w:ind w:left="324"/>
              <w:jc w:val="right"/>
            </w:pPr>
            <w:r>
              <w:t>1</w:t>
            </w:r>
            <w:r w:rsidR="00085F42">
              <w:t>1</w:t>
            </w:r>
            <w:r>
              <w:t>:</w:t>
            </w:r>
            <w:r w:rsidR="00085F42">
              <w:t>3</w:t>
            </w:r>
            <w:r>
              <w:t>0</w:t>
            </w:r>
            <w:r w:rsidR="00085F42">
              <w:t xml:space="preserve"> a</w:t>
            </w:r>
            <w:r>
              <w:t>m</w:t>
            </w:r>
          </w:p>
        </w:tc>
        <w:tc>
          <w:tcPr>
            <w:tcW w:w="8917" w:type="dxa"/>
          </w:tcPr>
          <w:p w14:paraId="61D0BCB9" w14:textId="21DFEBE0" w:rsidR="00233B02" w:rsidRPr="006266EC" w:rsidRDefault="00233B02" w:rsidP="00233B02">
            <w:pPr>
              <w:pStyle w:val="MakorParagraph"/>
              <w:numPr>
                <w:ilvl w:val="0"/>
                <w:numId w:val="0"/>
              </w:numPr>
              <w:ind w:left="360"/>
              <w:rPr>
                <w:highlight w:val="yellow"/>
              </w:rPr>
            </w:pPr>
            <w:r w:rsidRPr="006266EC">
              <w:rPr>
                <w:i/>
                <w:iCs/>
              </w:rPr>
              <w:t>My Palestine and Your Israel,</w:t>
            </w:r>
            <w:r w:rsidRPr="006266EC">
              <w:t xml:space="preserve"> </w:t>
            </w:r>
            <w:r>
              <w:t>m</w:t>
            </w:r>
            <w:r w:rsidRPr="006266EC">
              <w:t xml:space="preserve">eet with </w:t>
            </w:r>
            <w:r w:rsidRPr="006266EC">
              <w:rPr>
                <w:b/>
                <w:bCs/>
              </w:rPr>
              <w:t>Amal J</w:t>
            </w:r>
            <w:r w:rsidR="002D18FD">
              <w:rPr>
                <w:b/>
                <w:bCs/>
              </w:rPr>
              <w:t>adou</w:t>
            </w:r>
            <w:r w:rsidRPr="006266EC">
              <w:rPr>
                <w:b/>
                <w:bCs/>
              </w:rPr>
              <w:t xml:space="preserve">, </w:t>
            </w:r>
            <w:r w:rsidRPr="006266EC">
              <w:t xml:space="preserve">deputy Palestinian minister of foreign affairs </w:t>
            </w:r>
          </w:p>
        </w:tc>
      </w:tr>
      <w:tr w:rsidR="00233B02" w:rsidRPr="006266EC" w14:paraId="1D088A42" w14:textId="77777777" w:rsidTr="00F8426A">
        <w:tc>
          <w:tcPr>
            <w:tcW w:w="1849" w:type="dxa"/>
          </w:tcPr>
          <w:p w14:paraId="0069C323" w14:textId="3AA7031A" w:rsidR="00233B02" w:rsidRPr="00B87CD6" w:rsidRDefault="00085F42" w:rsidP="00233B02">
            <w:pPr>
              <w:pStyle w:val="MakorParagraph"/>
              <w:numPr>
                <w:ilvl w:val="0"/>
                <w:numId w:val="0"/>
              </w:numPr>
              <w:tabs>
                <w:tab w:val="clear" w:pos="720"/>
                <w:tab w:val="left" w:pos="360"/>
              </w:tabs>
              <w:ind w:left="324"/>
              <w:jc w:val="right"/>
            </w:pPr>
            <w:bookmarkStart w:id="1" w:name="_Hlk110160101"/>
            <w:r>
              <w:t>12:30 pm</w:t>
            </w:r>
          </w:p>
        </w:tc>
        <w:tc>
          <w:tcPr>
            <w:tcW w:w="8917" w:type="dxa"/>
          </w:tcPr>
          <w:p w14:paraId="746FB9C1" w14:textId="5F0A5026" w:rsidR="00233B02" w:rsidRPr="00235977" w:rsidRDefault="00233B02" w:rsidP="00233B02">
            <w:pPr>
              <w:pStyle w:val="MakorParagraph"/>
              <w:numPr>
                <w:ilvl w:val="0"/>
                <w:numId w:val="0"/>
              </w:numPr>
              <w:ind w:left="360"/>
              <w:rPr>
                <w:rFonts w:cstheme="minorBidi"/>
                <w:rtl/>
              </w:rPr>
            </w:pPr>
            <w:r w:rsidRPr="006266EC">
              <w:rPr>
                <w:i/>
                <w:iCs/>
              </w:rPr>
              <w:t>My Palestine</w:t>
            </w:r>
            <w:r w:rsidRPr="006266EC">
              <w:t>,</w:t>
            </w:r>
            <w:r w:rsidRPr="00085F42">
              <w:rPr>
                <w:b/>
                <w:bCs/>
              </w:rPr>
              <w:t xml:space="preserve"> </w:t>
            </w:r>
            <w:proofErr w:type="gramStart"/>
            <w:r w:rsidR="00085F42" w:rsidRPr="00085F42">
              <w:rPr>
                <w:b/>
                <w:bCs/>
              </w:rPr>
              <w:t>lunch</w:t>
            </w:r>
            <w:proofErr w:type="gramEnd"/>
            <w:r w:rsidR="00085F42">
              <w:t xml:space="preserve"> and a</w:t>
            </w:r>
            <w:r>
              <w:t xml:space="preserve"> conversation with </w:t>
            </w:r>
            <w:r>
              <w:rPr>
                <w:b/>
                <w:bCs/>
              </w:rPr>
              <w:t>Yo</w:t>
            </w:r>
            <w:r w:rsidRPr="00D73913">
              <w:rPr>
                <w:b/>
                <w:bCs/>
              </w:rPr>
              <w:t xml:space="preserve">ung Palestinian </w:t>
            </w:r>
            <w:r>
              <w:rPr>
                <w:b/>
                <w:bCs/>
              </w:rPr>
              <w:t>E</w:t>
            </w:r>
            <w:r w:rsidRPr="00D73913">
              <w:rPr>
                <w:b/>
                <w:bCs/>
              </w:rPr>
              <w:t>ntrepreneurs</w:t>
            </w:r>
          </w:p>
        </w:tc>
      </w:tr>
      <w:tr w:rsidR="00085F42" w:rsidRPr="006266EC" w14:paraId="7EDB604E" w14:textId="77777777" w:rsidTr="00F8426A">
        <w:tc>
          <w:tcPr>
            <w:tcW w:w="1849" w:type="dxa"/>
          </w:tcPr>
          <w:p w14:paraId="5210338F" w14:textId="49160FF4" w:rsidR="00085F42" w:rsidRDefault="00085F42" w:rsidP="00233B02">
            <w:pPr>
              <w:pStyle w:val="MakorParagraph"/>
              <w:numPr>
                <w:ilvl w:val="0"/>
                <w:numId w:val="0"/>
              </w:numPr>
              <w:tabs>
                <w:tab w:val="clear" w:pos="720"/>
                <w:tab w:val="left" w:pos="360"/>
              </w:tabs>
              <w:ind w:left="324"/>
              <w:jc w:val="right"/>
            </w:pPr>
            <w:r>
              <w:t>2:00 pm</w:t>
            </w:r>
          </w:p>
        </w:tc>
        <w:tc>
          <w:tcPr>
            <w:tcW w:w="8917" w:type="dxa"/>
          </w:tcPr>
          <w:p w14:paraId="5296D0F6" w14:textId="7168B1A3" w:rsidR="00085F42" w:rsidRPr="00085F42" w:rsidRDefault="00085F42" w:rsidP="00233B02">
            <w:pPr>
              <w:pStyle w:val="MakorParagraph"/>
              <w:numPr>
                <w:ilvl w:val="0"/>
                <w:numId w:val="0"/>
              </w:numPr>
              <w:ind w:left="360"/>
            </w:pPr>
            <w:r>
              <w:t xml:space="preserve">Drive to </w:t>
            </w:r>
            <w:proofErr w:type="spellStart"/>
            <w:r>
              <w:t>Taybeh</w:t>
            </w:r>
            <w:proofErr w:type="spellEnd"/>
          </w:p>
        </w:tc>
      </w:tr>
      <w:bookmarkEnd w:id="1"/>
      <w:tr w:rsidR="00233B02" w:rsidRPr="006266EC" w14:paraId="01411172" w14:textId="77777777" w:rsidTr="00F8426A">
        <w:tc>
          <w:tcPr>
            <w:tcW w:w="1849" w:type="dxa"/>
          </w:tcPr>
          <w:p w14:paraId="46254C76" w14:textId="4FB4E095" w:rsidR="00233B02" w:rsidRDefault="00233B02" w:rsidP="00233B02">
            <w:pPr>
              <w:pStyle w:val="MakorParagraph"/>
              <w:numPr>
                <w:ilvl w:val="0"/>
                <w:numId w:val="0"/>
              </w:numPr>
              <w:tabs>
                <w:tab w:val="clear" w:pos="720"/>
                <w:tab w:val="left" w:pos="360"/>
              </w:tabs>
              <w:ind w:left="182"/>
              <w:jc w:val="right"/>
            </w:pPr>
            <w:r>
              <w:t>3:00 pm</w:t>
            </w:r>
          </w:p>
        </w:tc>
        <w:tc>
          <w:tcPr>
            <w:tcW w:w="8917" w:type="dxa"/>
          </w:tcPr>
          <w:p w14:paraId="1FF32515" w14:textId="5873C02F" w:rsidR="00233B02" w:rsidRPr="006266EC" w:rsidRDefault="00233B02" w:rsidP="00233B02">
            <w:pPr>
              <w:pStyle w:val="MakorParagraph"/>
              <w:numPr>
                <w:ilvl w:val="0"/>
                <w:numId w:val="0"/>
              </w:numPr>
              <w:ind w:left="360"/>
            </w:pPr>
            <w:r w:rsidRPr="006266EC">
              <w:t xml:space="preserve">Visit the Christian village of </w:t>
            </w:r>
            <w:proofErr w:type="spellStart"/>
            <w:r w:rsidRPr="006266EC">
              <w:rPr>
                <w:b/>
                <w:bCs/>
              </w:rPr>
              <w:t>Taybe</w:t>
            </w:r>
            <w:r w:rsidR="00085F42">
              <w:rPr>
                <w:b/>
                <w:bCs/>
              </w:rPr>
              <w:t>h</w:t>
            </w:r>
            <w:proofErr w:type="spellEnd"/>
            <w:r w:rsidRPr="006266EC">
              <w:t xml:space="preserve"> and the brewery with the same name, founded by a Palestinian family who returned to </w:t>
            </w:r>
            <w:proofErr w:type="spellStart"/>
            <w:r w:rsidRPr="006266EC">
              <w:t>Taybe</w:t>
            </w:r>
            <w:proofErr w:type="spellEnd"/>
            <w:r w:rsidRPr="006266EC">
              <w:t xml:space="preserve"> from the United States after the Oslo Accords</w:t>
            </w:r>
          </w:p>
        </w:tc>
      </w:tr>
      <w:tr w:rsidR="00233B02" w:rsidRPr="006266EC" w14:paraId="3819B524" w14:textId="77777777" w:rsidTr="00F8426A">
        <w:tc>
          <w:tcPr>
            <w:tcW w:w="1849" w:type="dxa"/>
          </w:tcPr>
          <w:p w14:paraId="3846EC26" w14:textId="6E461282" w:rsidR="00233B02" w:rsidRPr="006266EC" w:rsidRDefault="00233B02" w:rsidP="00233B02">
            <w:pPr>
              <w:pStyle w:val="MakorParagraph"/>
              <w:numPr>
                <w:ilvl w:val="0"/>
                <w:numId w:val="0"/>
              </w:numPr>
              <w:ind w:left="360"/>
              <w:jc w:val="right"/>
              <w:rPr>
                <w:i/>
                <w:iCs/>
              </w:rPr>
            </w:pPr>
          </w:p>
        </w:tc>
        <w:tc>
          <w:tcPr>
            <w:tcW w:w="8917" w:type="dxa"/>
          </w:tcPr>
          <w:p w14:paraId="13DE4E51" w14:textId="3203CDD5" w:rsidR="00233B02" w:rsidRPr="006266EC" w:rsidRDefault="00233B02" w:rsidP="00233B02">
            <w:pPr>
              <w:pStyle w:val="MakorParagraph"/>
              <w:numPr>
                <w:ilvl w:val="0"/>
                <w:numId w:val="0"/>
              </w:numPr>
              <w:ind w:left="360"/>
            </w:pPr>
            <w:r w:rsidRPr="006266EC">
              <w:t>Return to Jerusalem</w:t>
            </w:r>
            <w:r>
              <w:t xml:space="preserve"> </w:t>
            </w:r>
          </w:p>
        </w:tc>
      </w:tr>
      <w:tr w:rsidR="00233B02" w:rsidRPr="006266EC" w14:paraId="7AA1EEBA" w14:textId="77777777" w:rsidTr="00F8426A">
        <w:tc>
          <w:tcPr>
            <w:tcW w:w="1849" w:type="dxa"/>
          </w:tcPr>
          <w:p w14:paraId="4D46FE45" w14:textId="77777777" w:rsidR="00233B02" w:rsidRPr="006266EC" w:rsidRDefault="00233B02" w:rsidP="00233B02">
            <w:pPr>
              <w:pStyle w:val="MakorParagraph"/>
              <w:numPr>
                <w:ilvl w:val="0"/>
                <w:numId w:val="0"/>
              </w:numPr>
              <w:ind w:left="360"/>
              <w:jc w:val="right"/>
            </w:pPr>
          </w:p>
        </w:tc>
        <w:tc>
          <w:tcPr>
            <w:tcW w:w="8917" w:type="dxa"/>
          </w:tcPr>
          <w:p w14:paraId="37956EE4" w14:textId="605A72A8" w:rsidR="00233B02" w:rsidRPr="006266EC" w:rsidRDefault="00233B02" w:rsidP="00233B02">
            <w:pPr>
              <w:pStyle w:val="MakorParagraph"/>
              <w:numPr>
                <w:ilvl w:val="0"/>
                <w:numId w:val="0"/>
              </w:numPr>
              <w:ind w:left="360"/>
            </w:pPr>
            <w:r>
              <w:t>Dinner at the hotel</w:t>
            </w:r>
          </w:p>
        </w:tc>
      </w:tr>
      <w:tr w:rsidR="00233B02" w:rsidRPr="006266EC" w14:paraId="36617252" w14:textId="77777777" w:rsidTr="00F8426A">
        <w:tc>
          <w:tcPr>
            <w:tcW w:w="1849" w:type="dxa"/>
          </w:tcPr>
          <w:p w14:paraId="53EA2B86" w14:textId="7BB278EE" w:rsidR="00233B02" w:rsidRPr="006266EC" w:rsidRDefault="00F30262" w:rsidP="00233B02">
            <w:pPr>
              <w:pStyle w:val="MakorParagraph"/>
              <w:numPr>
                <w:ilvl w:val="0"/>
                <w:numId w:val="0"/>
              </w:numPr>
              <w:ind w:left="360"/>
              <w:jc w:val="right"/>
            </w:pPr>
            <w:r>
              <w:t>8:00 pm</w:t>
            </w:r>
          </w:p>
        </w:tc>
        <w:tc>
          <w:tcPr>
            <w:tcW w:w="8917" w:type="dxa"/>
          </w:tcPr>
          <w:p w14:paraId="5994A3EC" w14:textId="26FE0ED5" w:rsidR="00233B02" w:rsidRPr="006266EC" w:rsidRDefault="004D076B" w:rsidP="00233B02">
            <w:pPr>
              <w:pStyle w:val="MakorParagraph"/>
              <w:numPr>
                <w:ilvl w:val="0"/>
                <w:numId w:val="0"/>
              </w:numPr>
              <w:ind w:left="360"/>
            </w:pPr>
            <w:r>
              <w:rPr>
                <w:i/>
                <w:iCs/>
              </w:rPr>
              <w:t xml:space="preserve">In Search of Understanding? </w:t>
            </w:r>
            <w:r w:rsidR="00233B02" w:rsidRPr="004B28B0">
              <w:rPr>
                <w:i/>
                <w:iCs/>
              </w:rPr>
              <w:t>Israelis and Palestinians,</w:t>
            </w:r>
            <w:r w:rsidR="00233B02">
              <w:t xml:space="preserve"> with</w:t>
            </w:r>
            <w:r>
              <w:t xml:space="preserve"> journalist</w:t>
            </w:r>
            <w:r w:rsidR="00233B02">
              <w:t xml:space="preserve"> </w:t>
            </w:r>
            <w:r w:rsidRPr="004D076B">
              <w:rPr>
                <w:b/>
                <w:bCs/>
              </w:rPr>
              <w:t>Tal Schneider</w:t>
            </w:r>
          </w:p>
        </w:tc>
      </w:tr>
      <w:tr w:rsidR="00233B02" w:rsidRPr="006266EC" w14:paraId="33C2DED2" w14:textId="77777777" w:rsidTr="00F8426A">
        <w:tc>
          <w:tcPr>
            <w:tcW w:w="1849" w:type="dxa"/>
          </w:tcPr>
          <w:p w14:paraId="31504896" w14:textId="77777777" w:rsidR="00233B02" w:rsidRPr="006266EC" w:rsidRDefault="00233B02" w:rsidP="00233B02">
            <w:pPr>
              <w:pStyle w:val="MakorOvernight"/>
              <w:ind w:left="360"/>
              <w:jc w:val="right"/>
            </w:pPr>
          </w:p>
        </w:tc>
        <w:tc>
          <w:tcPr>
            <w:tcW w:w="8917" w:type="dxa"/>
          </w:tcPr>
          <w:p w14:paraId="6FFD756F" w14:textId="4394269A" w:rsidR="00233B02" w:rsidRPr="006266EC" w:rsidRDefault="00233B02" w:rsidP="00233B02">
            <w:pPr>
              <w:pStyle w:val="MakorOvernight"/>
              <w:ind w:left="360"/>
            </w:pPr>
            <w:r>
              <w:t>Overnight: Montefiore Hotel, Jerusalem</w:t>
            </w:r>
          </w:p>
        </w:tc>
      </w:tr>
      <w:tr w:rsidR="00233B02" w:rsidRPr="006266EC" w14:paraId="368EDD13" w14:textId="77777777" w:rsidTr="00F8426A">
        <w:tc>
          <w:tcPr>
            <w:tcW w:w="1849" w:type="dxa"/>
          </w:tcPr>
          <w:p w14:paraId="55EAFE59" w14:textId="77777777" w:rsidR="00233B02" w:rsidRPr="006266EC" w:rsidRDefault="00233B02" w:rsidP="00233B02">
            <w:pPr>
              <w:pStyle w:val="MakorOvernight"/>
              <w:ind w:left="360"/>
            </w:pPr>
          </w:p>
        </w:tc>
        <w:tc>
          <w:tcPr>
            <w:tcW w:w="8917" w:type="dxa"/>
          </w:tcPr>
          <w:p w14:paraId="332C70ED" w14:textId="4B0A57CA" w:rsidR="00233B02" w:rsidRPr="000B23DD" w:rsidRDefault="00233B02" w:rsidP="00233B02">
            <w:pPr>
              <w:pStyle w:val="MakorOvernight"/>
              <w:ind w:left="360"/>
              <w:rPr>
                <w:i/>
                <w:iCs/>
              </w:rPr>
            </w:pPr>
          </w:p>
        </w:tc>
      </w:tr>
    </w:tbl>
    <w:p w14:paraId="7CB751E0" w14:textId="4AEA3C21" w:rsidR="004656DC" w:rsidRDefault="004656DC"/>
    <w:tbl>
      <w:tblPr>
        <w:tblStyle w:val="TableGrid"/>
        <w:tblW w:w="1063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6"/>
        <w:gridCol w:w="8596"/>
      </w:tblGrid>
      <w:tr w:rsidR="000E11AA" w:rsidRPr="006266EC" w14:paraId="7E6BDFB9" w14:textId="77777777" w:rsidTr="00683AD8">
        <w:tc>
          <w:tcPr>
            <w:tcW w:w="2036" w:type="dxa"/>
          </w:tcPr>
          <w:p w14:paraId="734361E0" w14:textId="64A08265" w:rsidR="000E11AA" w:rsidRPr="006266EC" w:rsidRDefault="000E11AA" w:rsidP="000B23DD">
            <w:pPr>
              <w:pStyle w:val="MakorOvernight"/>
            </w:pPr>
          </w:p>
        </w:tc>
        <w:tc>
          <w:tcPr>
            <w:tcW w:w="8596" w:type="dxa"/>
          </w:tcPr>
          <w:p w14:paraId="7B0EB613" w14:textId="77777777" w:rsidR="000E11AA" w:rsidRPr="00C22904" w:rsidRDefault="000E11AA" w:rsidP="00CF135A">
            <w:pPr>
              <w:pStyle w:val="MakorOvernight"/>
              <w:ind w:left="360"/>
              <w:rPr>
                <w:b w:val="0"/>
                <w:bCs w:val="0"/>
                <w:i/>
                <w:iCs/>
              </w:rPr>
            </w:pPr>
          </w:p>
        </w:tc>
      </w:tr>
      <w:tr w:rsidR="00CF135A" w:rsidRPr="006266EC" w14:paraId="185DC7BC" w14:textId="77777777" w:rsidTr="00683AD8">
        <w:tc>
          <w:tcPr>
            <w:tcW w:w="2036" w:type="dxa"/>
          </w:tcPr>
          <w:p w14:paraId="21C3FC45" w14:textId="77777777" w:rsidR="00CF135A" w:rsidRPr="006266EC" w:rsidRDefault="00CF135A" w:rsidP="001B08CB">
            <w:pPr>
              <w:pStyle w:val="MakorOvernight"/>
              <w:ind w:left="360"/>
              <w:jc w:val="right"/>
            </w:pPr>
          </w:p>
        </w:tc>
        <w:tc>
          <w:tcPr>
            <w:tcW w:w="8596" w:type="dxa"/>
          </w:tcPr>
          <w:p w14:paraId="76B198C9" w14:textId="2F2DBFC2" w:rsidR="00CF135A" w:rsidRPr="006266EC" w:rsidRDefault="00CF135A" w:rsidP="000B23DD">
            <w:pPr>
              <w:pStyle w:val="MakorOvernight"/>
            </w:pPr>
            <w:r w:rsidRPr="006266EC">
              <w:t xml:space="preserve">Day 5: Friday, August </w:t>
            </w:r>
            <w:r>
              <w:t>26</w:t>
            </w:r>
            <w:r w:rsidRPr="006266EC">
              <w:t xml:space="preserve">, </w:t>
            </w:r>
            <w:proofErr w:type="gramStart"/>
            <w:r>
              <w:t>2022</w:t>
            </w:r>
            <w:proofErr w:type="gramEnd"/>
            <w:r w:rsidRPr="006266EC">
              <w:t xml:space="preserve"> </w:t>
            </w:r>
          </w:p>
        </w:tc>
      </w:tr>
      <w:tr w:rsidR="00CF135A" w:rsidRPr="006266EC" w14:paraId="74213073" w14:textId="77777777" w:rsidTr="00683AD8">
        <w:tc>
          <w:tcPr>
            <w:tcW w:w="2036" w:type="dxa"/>
          </w:tcPr>
          <w:p w14:paraId="60C42A65" w14:textId="77777777" w:rsidR="00CF135A" w:rsidRPr="006266EC" w:rsidRDefault="00CF135A" w:rsidP="001B08CB">
            <w:pPr>
              <w:pStyle w:val="MakorHeading"/>
              <w:ind w:left="360"/>
              <w:jc w:val="right"/>
            </w:pPr>
          </w:p>
        </w:tc>
        <w:tc>
          <w:tcPr>
            <w:tcW w:w="8596" w:type="dxa"/>
          </w:tcPr>
          <w:p w14:paraId="609B603F" w14:textId="77777777" w:rsidR="00CF135A" w:rsidRPr="006266EC" w:rsidRDefault="00CF135A" w:rsidP="00CF135A">
            <w:pPr>
              <w:pStyle w:val="MakorHeading"/>
              <w:ind w:left="360"/>
            </w:pPr>
            <w:r w:rsidRPr="006266EC">
              <w:t>Memories for the Future</w:t>
            </w:r>
          </w:p>
        </w:tc>
      </w:tr>
      <w:tr w:rsidR="00CF135A" w:rsidRPr="006266EC" w14:paraId="51793CF7" w14:textId="77777777" w:rsidTr="00683AD8">
        <w:tc>
          <w:tcPr>
            <w:tcW w:w="2036" w:type="dxa"/>
          </w:tcPr>
          <w:p w14:paraId="384CAF81" w14:textId="11410163" w:rsidR="00CF135A" w:rsidRPr="006266EC" w:rsidRDefault="00CF135A" w:rsidP="001B08CB">
            <w:pPr>
              <w:pStyle w:val="MakorParagraph"/>
              <w:numPr>
                <w:ilvl w:val="0"/>
                <w:numId w:val="0"/>
              </w:numPr>
              <w:ind w:left="360"/>
              <w:jc w:val="right"/>
            </w:pPr>
          </w:p>
        </w:tc>
        <w:tc>
          <w:tcPr>
            <w:tcW w:w="8596" w:type="dxa"/>
          </w:tcPr>
          <w:p w14:paraId="70F5A7ED" w14:textId="77777777" w:rsidR="00CF135A" w:rsidRPr="006266EC" w:rsidRDefault="00CF135A" w:rsidP="00CF135A">
            <w:pPr>
              <w:pStyle w:val="MakorParagraph"/>
              <w:numPr>
                <w:ilvl w:val="0"/>
                <w:numId w:val="0"/>
              </w:numPr>
              <w:ind w:left="360"/>
            </w:pPr>
            <w:r w:rsidRPr="006266EC">
              <w:t>Breakfast at the hotel.</w:t>
            </w:r>
          </w:p>
        </w:tc>
      </w:tr>
      <w:tr w:rsidR="00CF135A" w:rsidRPr="006266EC" w14:paraId="569BC570" w14:textId="77777777" w:rsidTr="00683AD8">
        <w:tc>
          <w:tcPr>
            <w:tcW w:w="2036" w:type="dxa"/>
          </w:tcPr>
          <w:p w14:paraId="33249E1B" w14:textId="5A78973A" w:rsidR="00CF135A" w:rsidRPr="00025A3E" w:rsidRDefault="0042125B" w:rsidP="001B08CB">
            <w:pPr>
              <w:pStyle w:val="MakorParagraph"/>
              <w:numPr>
                <w:ilvl w:val="0"/>
                <w:numId w:val="0"/>
              </w:numPr>
              <w:ind w:left="1080" w:right="-68"/>
              <w:jc w:val="right"/>
            </w:pPr>
            <w:r w:rsidRPr="00025A3E">
              <w:t>8:00</w:t>
            </w:r>
            <w:r w:rsidR="001B08CB">
              <w:t xml:space="preserve"> </w:t>
            </w:r>
            <w:r w:rsidRPr="00025A3E">
              <w:t>am</w:t>
            </w:r>
          </w:p>
        </w:tc>
        <w:tc>
          <w:tcPr>
            <w:tcW w:w="8596" w:type="dxa"/>
          </w:tcPr>
          <w:p w14:paraId="1ED24B80" w14:textId="716625A3" w:rsidR="00CF135A" w:rsidRPr="006266EC" w:rsidRDefault="00CF135A" w:rsidP="00CF135A">
            <w:pPr>
              <w:pStyle w:val="MakorParagraph"/>
              <w:numPr>
                <w:ilvl w:val="0"/>
                <w:numId w:val="0"/>
              </w:numPr>
              <w:ind w:left="360"/>
            </w:pPr>
            <w:r w:rsidRPr="006266EC">
              <w:rPr>
                <w:i/>
                <w:iCs/>
              </w:rPr>
              <w:t>The Memory of the Holocaust in Contemporary Israeli Society</w:t>
            </w:r>
            <w:r w:rsidRPr="006266EC">
              <w:t xml:space="preserve">, with </w:t>
            </w:r>
            <w:r w:rsidR="00E42637">
              <w:rPr>
                <w:b/>
                <w:bCs/>
              </w:rPr>
              <w:t>Shlomo Balsam</w:t>
            </w:r>
          </w:p>
        </w:tc>
      </w:tr>
      <w:tr w:rsidR="00CF135A" w:rsidRPr="006266EC" w14:paraId="761C9C39" w14:textId="77777777" w:rsidTr="00683AD8">
        <w:tc>
          <w:tcPr>
            <w:tcW w:w="2036" w:type="dxa"/>
          </w:tcPr>
          <w:p w14:paraId="30F22C7C" w14:textId="51AF02C8" w:rsidR="00CF135A" w:rsidRPr="006266EC" w:rsidRDefault="0042125B" w:rsidP="0081764B">
            <w:pPr>
              <w:pStyle w:val="MakorParagraph"/>
              <w:numPr>
                <w:ilvl w:val="0"/>
                <w:numId w:val="0"/>
              </w:numPr>
              <w:ind w:left="1080"/>
              <w:jc w:val="left"/>
            </w:pPr>
            <w:r>
              <w:t>11:00am</w:t>
            </w:r>
          </w:p>
        </w:tc>
        <w:tc>
          <w:tcPr>
            <w:tcW w:w="8596" w:type="dxa"/>
          </w:tcPr>
          <w:p w14:paraId="55A15FDF" w14:textId="76BECE74" w:rsidR="00CF135A" w:rsidRPr="006266EC" w:rsidRDefault="00CF135A" w:rsidP="00CF135A">
            <w:pPr>
              <w:pStyle w:val="MakorParagraph"/>
              <w:numPr>
                <w:ilvl w:val="0"/>
                <w:numId w:val="0"/>
              </w:numPr>
              <w:ind w:left="360"/>
            </w:pPr>
            <w:r w:rsidRPr="006266EC">
              <w:t xml:space="preserve">Visit </w:t>
            </w:r>
            <w:r w:rsidRPr="006266EC">
              <w:rPr>
                <w:b/>
                <w:bCs/>
              </w:rPr>
              <w:t>Yad Vashem</w:t>
            </w:r>
            <w:r w:rsidRPr="006266EC">
              <w:t>, The Israeli national memorial to the victims of the Holocaust, including the Holocaust History Museum, the Avenue of the Righteous, and the Children’s Memorial</w:t>
            </w:r>
          </w:p>
        </w:tc>
      </w:tr>
      <w:tr w:rsidR="00CF135A" w:rsidRPr="006266EC" w14:paraId="62A9B354" w14:textId="77777777" w:rsidTr="00683AD8">
        <w:tc>
          <w:tcPr>
            <w:tcW w:w="2036" w:type="dxa"/>
          </w:tcPr>
          <w:p w14:paraId="42A23BC8" w14:textId="77777777" w:rsidR="00CF135A" w:rsidRPr="00C22904" w:rsidRDefault="00CF135A" w:rsidP="001B08CB">
            <w:pPr>
              <w:pStyle w:val="MakorParagraph"/>
              <w:numPr>
                <w:ilvl w:val="0"/>
                <w:numId w:val="0"/>
              </w:numPr>
              <w:ind w:left="360"/>
              <w:jc w:val="right"/>
              <w:rPr>
                <w:rtl/>
              </w:rPr>
            </w:pPr>
          </w:p>
        </w:tc>
        <w:tc>
          <w:tcPr>
            <w:tcW w:w="8596" w:type="dxa"/>
          </w:tcPr>
          <w:p w14:paraId="64DC31E9" w14:textId="77777777" w:rsidR="00CF135A" w:rsidRPr="006266EC" w:rsidRDefault="00CF135A" w:rsidP="00CF135A">
            <w:pPr>
              <w:pStyle w:val="MakorParagraph"/>
              <w:numPr>
                <w:ilvl w:val="0"/>
                <w:numId w:val="0"/>
              </w:numPr>
              <w:ind w:left="360"/>
            </w:pPr>
            <w:r w:rsidRPr="006266EC">
              <w:t>Opportunity to attend Juma prayers for Muslim students</w:t>
            </w:r>
          </w:p>
        </w:tc>
      </w:tr>
      <w:tr w:rsidR="00CF135A" w:rsidRPr="006266EC" w14:paraId="37F7CDB9" w14:textId="77777777" w:rsidTr="00683AD8">
        <w:tc>
          <w:tcPr>
            <w:tcW w:w="2036" w:type="dxa"/>
          </w:tcPr>
          <w:p w14:paraId="235190FB" w14:textId="5687C5B0" w:rsidR="00CF135A" w:rsidRPr="006266EC" w:rsidRDefault="00CF135A" w:rsidP="001B08CB">
            <w:pPr>
              <w:pStyle w:val="MakorParagraph"/>
              <w:numPr>
                <w:ilvl w:val="0"/>
                <w:numId w:val="0"/>
              </w:numPr>
              <w:ind w:left="360"/>
              <w:jc w:val="right"/>
            </w:pPr>
          </w:p>
        </w:tc>
        <w:tc>
          <w:tcPr>
            <w:tcW w:w="8596" w:type="dxa"/>
          </w:tcPr>
          <w:p w14:paraId="0B33C381" w14:textId="08D6357B" w:rsidR="00CF135A" w:rsidRPr="006266EC" w:rsidRDefault="00CF135A" w:rsidP="00CF135A">
            <w:pPr>
              <w:pStyle w:val="MakorParagraph"/>
              <w:numPr>
                <w:ilvl w:val="0"/>
                <w:numId w:val="0"/>
              </w:numPr>
              <w:ind w:left="360"/>
            </w:pPr>
            <w:r w:rsidRPr="006266EC">
              <w:t xml:space="preserve">Visit </w:t>
            </w:r>
            <w:proofErr w:type="spellStart"/>
            <w:r w:rsidRPr="006266EC">
              <w:rPr>
                <w:b/>
                <w:bCs/>
              </w:rPr>
              <w:t>Mahane</w:t>
            </w:r>
            <w:proofErr w:type="spellEnd"/>
            <w:r w:rsidRPr="006266EC">
              <w:rPr>
                <w:b/>
                <w:bCs/>
              </w:rPr>
              <w:t xml:space="preserve"> Yehuda</w:t>
            </w:r>
            <w:r w:rsidRPr="006266EC">
              <w:t xml:space="preserve"> open air market as residents and visitors celebrate the end of the week and the upcoming Sabbath, with lunch on your own</w:t>
            </w:r>
          </w:p>
        </w:tc>
      </w:tr>
      <w:tr w:rsidR="00CF135A" w:rsidRPr="006266EC" w14:paraId="6AE51092" w14:textId="77777777" w:rsidTr="00683AD8">
        <w:tc>
          <w:tcPr>
            <w:tcW w:w="2036" w:type="dxa"/>
          </w:tcPr>
          <w:p w14:paraId="389C1530" w14:textId="77777777" w:rsidR="00CF135A" w:rsidRPr="006266EC" w:rsidRDefault="00CF135A" w:rsidP="001B08CB">
            <w:pPr>
              <w:pStyle w:val="MakorParagraph"/>
              <w:numPr>
                <w:ilvl w:val="0"/>
                <w:numId w:val="0"/>
              </w:numPr>
              <w:ind w:left="360"/>
              <w:jc w:val="right"/>
            </w:pPr>
          </w:p>
        </w:tc>
        <w:tc>
          <w:tcPr>
            <w:tcW w:w="8596" w:type="dxa"/>
          </w:tcPr>
          <w:p w14:paraId="56E5AA41" w14:textId="442AD2FE" w:rsidR="00CF135A" w:rsidRPr="006266EC" w:rsidRDefault="00CF135A" w:rsidP="00A851C1">
            <w:pPr>
              <w:pStyle w:val="MakorParagraph"/>
              <w:numPr>
                <w:ilvl w:val="0"/>
                <w:numId w:val="0"/>
              </w:numPr>
              <w:ind w:left="360"/>
            </w:pPr>
            <w:r w:rsidRPr="006266EC">
              <w:t>Free time to enjoy Jerusalem as the city winds down for the Sabbath</w:t>
            </w:r>
          </w:p>
        </w:tc>
      </w:tr>
      <w:tr w:rsidR="00CF135A" w:rsidRPr="006266EC" w14:paraId="2BADA07E" w14:textId="77777777" w:rsidTr="00683AD8">
        <w:tc>
          <w:tcPr>
            <w:tcW w:w="2036" w:type="dxa"/>
          </w:tcPr>
          <w:p w14:paraId="3EE8B5C2" w14:textId="31B7E1C8" w:rsidR="00CF135A" w:rsidRPr="006266EC" w:rsidRDefault="00CF135A" w:rsidP="001B08CB">
            <w:pPr>
              <w:pStyle w:val="MakorParagraph"/>
              <w:numPr>
                <w:ilvl w:val="0"/>
                <w:numId w:val="0"/>
              </w:numPr>
              <w:ind w:left="360"/>
              <w:jc w:val="right"/>
            </w:pPr>
          </w:p>
        </w:tc>
        <w:tc>
          <w:tcPr>
            <w:tcW w:w="8596" w:type="dxa"/>
          </w:tcPr>
          <w:p w14:paraId="0091B2CA" w14:textId="11033C3E" w:rsidR="00CF135A" w:rsidRPr="006266EC" w:rsidRDefault="00381040" w:rsidP="00CF135A">
            <w:pPr>
              <w:pStyle w:val="MakorParagraph"/>
              <w:numPr>
                <w:ilvl w:val="0"/>
                <w:numId w:val="0"/>
              </w:numPr>
              <w:ind w:left="360"/>
            </w:pPr>
            <w:r w:rsidRPr="002C14A6">
              <w:rPr>
                <w:b/>
                <w:bCs/>
              </w:rPr>
              <w:t>Interfaith Sabbath Welcome</w:t>
            </w:r>
            <w:r>
              <w:t xml:space="preserve"> overlooking the Western Wall </w:t>
            </w:r>
          </w:p>
        </w:tc>
      </w:tr>
      <w:tr w:rsidR="00CF135A" w:rsidRPr="006266EC" w14:paraId="42C6CFA8" w14:textId="77777777" w:rsidTr="00683AD8">
        <w:tc>
          <w:tcPr>
            <w:tcW w:w="2036" w:type="dxa"/>
          </w:tcPr>
          <w:p w14:paraId="3EF2D086" w14:textId="765D7E42" w:rsidR="00CF135A" w:rsidRPr="006266EC" w:rsidRDefault="00CF135A" w:rsidP="001B08CB">
            <w:pPr>
              <w:pStyle w:val="MakorOvernight"/>
              <w:ind w:left="360"/>
              <w:jc w:val="right"/>
            </w:pPr>
          </w:p>
        </w:tc>
        <w:tc>
          <w:tcPr>
            <w:tcW w:w="8596" w:type="dxa"/>
          </w:tcPr>
          <w:p w14:paraId="04367ADA" w14:textId="5990C9C1" w:rsidR="00CF135A" w:rsidRPr="00014A97" w:rsidRDefault="00CF135A" w:rsidP="00CF135A">
            <w:pPr>
              <w:pStyle w:val="MakorOvernight"/>
              <w:ind w:left="360"/>
              <w:rPr>
                <w:b w:val="0"/>
                <w:bCs w:val="0"/>
              </w:rPr>
            </w:pPr>
            <w:r w:rsidRPr="002C14A6">
              <w:t xml:space="preserve">Festive Sabbath </w:t>
            </w:r>
            <w:r w:rsidR="002C14A6">
              <w:t>D</w:t>
            </w:r>
            <w:r w:rsidRPr="002C14A6">
              <w:t>inner</w:t>
            </w:r>
            <w:r w:rsidRPr="00014A97">
              <w:rPr>
                <w:b w:val="0"/>
                <w:bCs w:val="0"/>
              </w:rPr>
              <w:t xml:space="preserve"> at the hotel, </w:t>
            </w:r>
            <w:r w:rsidR="00381040" w:rsidRPr="00014A97">
              <w:rPr>
                <w:b w:val="0"/>
                <w:bCs w:val="0"/>
              </w:rPr>
              <w:t xml:space="preserve">followed by student led </w:t>
            </w:r>
            <w:proofErr w:type="spellStart"/>
            <w:r w:rsidR="00381040" w:rsidRPr="00014A97">
              <w:rPr>
                <w:b w:val="0"/>
                <w:bCs w:val="0"/>
              </w:rPr>
              <w:t>Oneg</w:t>
            </w:r>
            <w:proofErr w:type="spellEnd"/>
            <w:r w:rsidR="00381040" w:rsidRPr="00014A97">
              <w:rPr>
                <w:b w:val="0"/>
                <w:bCs w:val="0"/>
              </w:rPr>
              <w:t xml:space="preserve"> Shabbat and </w:t>
            </w:r>
            <w:proofErr w:type="spellStart"/>
            <w:r w:rsidR="00381040" w:rsidRPr="00014A97">
              <w:rPr>
                <w:b w:val="0"/>
                <w:bCs w:val="0"/>
              </w:rPr>
              <w:t>deecomplress</w:t>
            </w:r>
            <w:proofErr w:type="spellEnd"/>
          </w:p>
        </w:tc>
      </w:tr>
      <w:tr w:rsidR="00CF135A" w:rsidRPr="006266EC" w14:paraId="0411ABAB" w14:textId="77777777" w:rsidTr="00683AD8">
        <w:tc>
          <w:tcPr>
            <w:tcW w:w="2036" w:type="dxa"/>
          </w:tcPr>
          <w:p w14:paraId="60194243" w14:textId="77777777" w:rsidR="00CF135A" w:rsidRPr="006266EC" w:rsidRDefault="00CF135A" w:rsidP="001B08CB">
            <w:pPr>
              <w:pStyle w:val="MakorOvernight"/>
              <w:ind w:left="360"/>
              <w:jc w:val="right"/>
            </w:pPr>
          </w:p>
        </w:tc>
        <w:tc>
          <w:tcPr>
            <w:tcW w:w="8596" w:type="dxa"/>
          </w:tcPr>
          <w:p w14:paraId="440FE333" w14:textId="117C5880" w:rsidR="00CF135A" w:rsidRPr="006266EC" w:rsidRDefault="00926178" w:rsidP="00870BDC">
            <w:pPr>
              <w:pStyle w:val="MakorOvernight"/>
              <w:ind w:left="360"/>
            </w:pPr>
            <w:r>
              <w:t>Overnight: Mont</w:t>
            </w:r>
            <w:r w:rsidR="00EA621E">
              <w:t>e</w:t>
            </w:r>
            <w:r>
              <w:t>fiore Hotel, Jerusalem</w:t>
            </w:r>
          </w:p>
        </w:tc>
      </w:tr>
      <w:tr w:rsidR="000E11AA" w:rsidRPr="006266EC" w14:paraId="632C7F23" w14:textId="77777777" w:rsidTr="00683AD8">
        <w:tc>
          <w:tcPr>
            <w:tcW w:w="2036" w:type="dxa"/>
          </w:tcPr>
          <w:p w14:paraId="6BA69353" w14:textId="77777777" w:rsidR="000E11AA" w:rsidRPr="006266EC" w:rsidRDefault="000E11AA" w:rsidP="001B08CB">
            <w:pPr>
              <w:pStyle w:val="MakorOvernight"/>
              <w:ind w:left="360"/>
              <w:jc w:val="right"/>
            </w:pPr>
          </w:p>
        </w:tc>
        <w:tc>
          <w:tcPr>
            <w:tcW w:w="8596" w:type="dxa"/>
          </w:tcPr>
          <w:p w14:paraId="706EBBEE" w14:textId="77777777" w:rsidR="000E11AA" w:rsidRPr="006266EC" w:rsidRDefault="000E11AA" w:rsidP="00870BDC">
            <w:pPr>
              <w:pStyle w:val="MakorOvernight"/>
              <w:ind w:left="360"/>
            </w:pPr>
          </w:p>
        </w:tc>
      </w:tr>
      <w:tr w:rsidR="00CF135A" w:rsidRPr="006266EC" w14:paraId="0239652A" w14:textId="77777777" w:rsidTr="00683AD8">
        <w:tc>
          <w:tcPr>
            <w:tcW w:w="2036" w:type="dxa"/>
          </w:tcPr>
          <w:p w14:paraId="34F38016" w14:textId="77777777" w:rsidR="00CF135A" w:rsidRPr="006266EC" w:rsidRDefault="00CF135A" w:rsidP="001B08CB">
            <w:pPr>
              <w:pStyle w:val="MakorOvernight"/>
              <w:ind w:left="360"/>
              <w:jc w:val="right"/>
            </w:pPr>
          </w:p>
        </w:tc>
        <w:tc>
          <w:tcPr>
            <w:tcW w:w="8596" w:type="dxa"/>
          </w:tcPr>
          <w:p w14:paraId="7C8591F9" w14:textId="0D70694B" w:rsidR="00CF135A" w:rsidRPr="006266EC" w:rsidRDefault="00CF135A" w:rsidP="00CF135A">
            <w:pPr>
              <w:pStyle w:val="MakorOvernight"/>
              <w:ind w:left="360"/>
            </w:pPr>
            <w:r w:rsidRPr="006266EC">
              <w:t xml:space="preserve">Day 6: Saturday, August </w:t>
            </w:r>
            <w:r>
              <w:t>27</w:t>
            </w:r>
            <w:r w:rsidRPr="006266EC">
              <w:t xml:space="preserve">, </w:t>
            </w:r>
            <w:proofErr w:type="gramStart"/>
            <w:r>
              <w:t>2022</w:t>
            </w:r>
            <w:proofErr w:type="gramEnd"/>
            <w:r w:rsidRPr="006266EC">
              <w:t xml:space="preserve"> </w:t>
            </w:r>
          </w:p>
        </w:tc>
      </w:tr>
      <w:tr w:rsidR="00CF135A" w:rsidRPr="006266EC" w14:paraId="70DEB0C7" w14:textId="77777777" w:rsidTr="00683AD8">
        <w:tc>
          <w:tcPr>
            <w:tcW w:w="2036" w:type="dxa"/>
          </w:tcPr>
          <w:p w14:paraId="6EEABAE5" w14:textId="77777777" w:rsidR="00CF135A" w:rsidRPr="006266EC" w:rsidRDefault="00CF135A" w:rsidP="001B08CB">
            <w:pPr>
              <w:pStyle w:val="MakorHeading"/>
              <w:spacing w:after="0"/>
              <w:ind w:left="360"/>
              <w:jc w:val="right"/>
            </w:pPr>
          </w:p>
        </w:tc>
        <w:tc>
          <w:tcPr>
            <w:tcW w:w="8596" w:type="dxa"/>
          </w:tcPr>
          <w:p w14:paraId="3E10DDB4" w14:textId="77777777" w:rsidR="00CF135A" w:rsidRPr="006266EC" w:rsidRDefault="00CF135A" w:rsidP="00CF135A">
            <w:pPr>
              <w:pStyle w:val="MakorHeading"/>
              <w:spacing w:after="0"/>
              <w:ind w:left="360"/>
            </w:pPr>
            <w:r w:rsidRPr="006266EC">
              <w:t>A Sabbath in Jerusalem</w:t>
            </w:r>
          </w:p>
        </w:tc>
      </w:tr>
      <w:tr w:rsidR="00CF135A" w:rsidRPr="006266EC" w14:paraId="4A73E78A" w14:textId="77777777" w:rsidTr="00683AD8">
        <w:tc>
          <w:tcPr>
            <w:tcW w:w="2036" w:type="dxa"/>
          </w:tcPr>
          <w:p w14:paraId="2A30C199" w14:textId="77777777" w:rsidR="00CF135A" w:rsidRPr="006266EC" w:rsidRDefault="00CF135A" w:rsidP="001B08CB">
            <w:pPr>
              <w:pStyle w:val="MakorOvernight"/>
              <w:ind w:left="360"/>
              <w:jc w:val="right"/>
            </w:pPr>
          </w:p>
        </w:tc>
        <w:tc>
          <w:tcPr>
            <w:tcW w:w="8596" w:type="dxa"/>
          </w:tcPr>
          <w:p w14:paraId="2B7FD570" w14:textId="2298C5EF" w:rsidR="00CF135A" w:rsidRPr="006266EC" w:rsidRDefault="00CF135A" w:rsidP="00CF135A">
            <w:pPr>
              <w:pStyle w:val="MakorParagraph"/>
              <w:numPr>
                <w:ilvl w:val="0"/>
                <w:numId w:val="0"/>
              </w:numPr>
              <w:ind w:left="360"/>
            </w:pPr>
            <w:r w:rsidRPr="006266EC">
              <w:t>Breakfast at the hotel</w:t>
            </w:r>
          </w:p>
        </w:tc>
      </w:tr>
      <w:tr w:rsidR="00CF135A" w:rsidRPr="006266EC" w14:paraId="68CDF7E6" w14:textId="77777777" w:rsidTr="00683AD8">
        <w:tc>
          <w:tcPr>
            <w:tcW w:w="2036" w:type="dxa"/>
          </w:tcPr>
          <w:p w14:paraId="5B866928" w14:textId="77777777" w:rsidR="00CF135A" w:rsidRPr="00C22904" w:rsidRDefault="00CF135A" w:rsidP="001B08CB">
            <w:pPr>
              <w:pStyle w:val="MakorOvernight"/>
              <w:ind w:left="360"/>
              <w:jc w:val="right"/>
            </w:pPr>
          </w:p>
        </w:tc>
        <w:tc>
          <w:tcPr>
            <w:tcW w:w="8596" w:type="dxa"/>
          </w:tcPr>
          <w:p w14:paraId="4E7CFD12" w14:textId="59EE2CFA" w:rsidR="00CF135A" w:rsidRPr="006266EC" w:rsidRDefault="00CF135A" w:rsidP="00CF135A">
            <w:pPr>
              <w:pStyle w:val="MakorParagraph"/>
              <w:numPr>
                <w:ilvl w:val="0"/>
                <w:numId w:val="0"/>
              </w:numPr>
              <w:ind w:left="360"/>
            </w:pPr>
            <w:r w:rsidRPr="006266EC">
              <w:rPr>
                <w:i/>
                <w:iCs/>
              </w:rPr>
              <w:t>Optional</w:t>
            </w:r>
            <w:r w:rsidRPr="006266EC">
              <w:t xml:space="preserve"> Sabbath services</w:t>
            </w:r>
          </w:p>
        </w:tc>
      </w:tr>
      <w:tr w:rsidR="00CF135A" w:rsidRPr="006266EC" w14:paraId="4DECF5E8" w14:textId="77777777" w:rsidTr="00683AD8">
        <w:tc>
          <w:tcPr>
            <w:tcW w:w="2036" w:type="dxa"/>
          </w:tcPr>
          <w:p w14:paraId="40AC25A5" w14:textId="7BC1AA8D" w:rsidR="00CF135A" w:rsidRPr="006266EC" w:rsidRDefault="00CF135A" w:rsidP="001B08CB">
            <w:pPr>
              <w:pStyle w:val="MakorParagraph"/>
              <w:numPr>
                <w:ilvl w:val="0"/>
                <w:numId w:val="0"/>
              </w:numPr>
              <w:ind w:left="360"/>
              <w:jc w:val="right"/>
            </w:pPr>
          </w:p>
        </w:tc>
        <w:tc>
          <w:tcPr>
            <w:tcW w:w="8596" w:type="dxa"/>
          </w:tcPr>
          <w:p w14:paraId="272D04C8" w14:textId="214053C8" w:rsidR="00EA621E" w:rsidRPr="006266EC" w:rsidRDefault="00CF135A" w:rsidP="00014A97">
            <w:pPr>
              <w:pStyle w:val="MakorParagraph"/>
              <w:numPr>
                <w:ilvl w:val="0"/>
                <w:numId w:val="0"/>
              </w:numPr>
              <w:ind w:left="360"/>
            </w:pPr>
            <w:r w:rsidRPr="006266EC">
              <w:t xml:space="preserve">Return to the </w:t>
            </w:r>
            <w:r w:rsidRPr="006266EC">
              <w:rPr>
                <w:b/>
                <w:bCs/>
              </w:rPr>
              <w:t>Old City</w:t>
            </w:r>
            <w:r w:rsidRPr="006266EC">
              <w:t xml:space="preserve"> for a guided walk through the Christian Quarter, including the Church of the Holy </w:t>
            </w:r>
            <w:proofErr w:type="spellStart"/>
            <w:r w:rsidRPr="006266EC">
              <w:t>Sepulchre</w:t>
            </w:r>
            <w:proofErr w:type="spellEnd"/>
            <w:r w:rsidRPr="006266EC">
              <w:t>, and continuing to the Austrian Hospice for a bird’s eye view of the Muslim &amp; Christian Quarters and the Temple Mount - Haram al Sharif, concluding in the heart of the Jewish Quarter</w:t>
            </w:r>
          </w:p>
        </w:tc>
      </w:tr>
      <w:tr w:rsidR="00CF135A" w:rsidRPr="006266EC" w14:paraId="6F02FFED" w14:textId="77777777" w:rsidTr="00683AD8">
        <w:tc>
          <w:tcPr>
            <w:tcW w:w="2036" w:type="dxa"/>
          </w:tcPr>
          <w:p w14:paraId="16A29382" w14:textId="77777777" w:rsidR="00CF135A" w:rsidRPr="006266EC" w:rsidRDefault="00CF135A" w:rsidP="001B08CB">
            <w:pPr>
              <w:pStyle w:val="MakorParagraph"/>
              <w:numPr>
                <w:ilvl w:val="0"/>
                <w:numId w:val="0"/>
              </w:numPr>
              <w:ind w:left="360"/>
              <w:jc w:val="right"/>
            </w:pPr>
          </w:p>
        </w:tc>
        <w:tc>
          <w:tcPr>
            <w:tcW w:w="8596" w:type="dxa"/>
          </w:tcPr>
          <w:p w14:paraId="7601ADFA" w14:textId="3BDAD4C8" w:rsidR="00CF135A" w:rsidRPr="006266EC" w:rsidRDefault="00CF135A" w:rsidP="00CF135A">
            <w:pPr>
              <w:pStyle w:val="MakorParagraph"/>
              <w:numPr>
                <w:ilvl w:val="0"/>
                <w:numId w:val="0"/>
              </w:numPr>
              <w:ind w:left="360"/>
            </w:pPr>
            <w:r w:rsidRPr="002C14A6">
              <w:t>Lunch on own in the Old City</w:t>
            </w:r>
          </w:p>
        </w:tc>
      </w:tr>
      <w:tr w:rsidR="00CF135A" w:rsidRPr="006266EC" w14:paraId="62329B63" w14:textId="77777777" w:rsidTr="00683AD8">
        <w:tc>
          <w:tcPr>
            <w:tcW w:w="2036" w:type="dxa"/>
          </w:tcPr>
          <w:p w14:paraId="6121098D" w14:textId="77777777" w:rsidR="00CF135A" w:rsidRPr="006266EC" w:rsidRDefault="00CF135A" w:rsidP="001B08CB">
            <w:pPr>
              <w:pStyle w:val="MakorParagraph"/>
              <w:numPr>
                <w:ilvl w:val="0"/>
                <w:numId w:val="0"/>
              </w:numPr>
              <w:ind w:left="360"/>
              <w:jc w:val="right"/>
            </w:pPr>
          </w:p>
        </w:tc>
        <w:tc>
          <w:tcPr>
            <w:tcW w:w="8596" w:type="dxa"/>
          </w:tcPr>
          <w:p w14:paraId="4B785A23" w14:textId="5521CE2D" w:rsidR="00CF135A" w:rsidRPr="006266EC" w:rsidRDefault="00CF135A" w:rsidP="00CF135A">
            <w:pPr>
              <w:pStyle w:val="MakorParagraph"/>
              <w:numPr>
                <w:ilvl w:val="0"/>
                <w:numId w:val="0"/>
              </w:numPr>
              <w:ind w:left="360"/>
            </w:pPr>
            <w:r w:rsidRPr="006266EC">
              <w:t>Note: Packed lunches for Sabbath observant students</w:t>
            </w:r>
          </w:p>
        </w:tc>
      </w:tr>
      <w:tr w:rsidR="00CF135A" w:rsidRPr="006266EC" w14:paraId="17237F90" w14:textId="77777777" w:rsidTr="00683AD8">
        <w:tc>
          <w:tcPr>
            <w:tcW w:w="2036" w:type="dxa"/>
          </w:tcPr>
          <w:p w14:paraId="4A80027A" w14:textId="77777777" w:rsidR="00CF135A" w:rsidRPr="006266EC" w:rsidRDefault="00CF135A" w:rsidP="001B08CB">
            <w:pPr>
              <w:pStyle w:val="MakorParagraph"/>
              <w:numPr>
                <w:ilvl w:val="0"/>
                <w:numId w:val="0"/>
              </w:numPr>
              <w:ind w:left="360"/>
              <w:jc w:val="right"/>
            </w:pPr>
          </w:p>
        </w:tc>
        <w:tc>
          <w:tcPr>
            <w:tcW w:w="8596" w:type="dxa"/>
          </w:tcPr>
          <w:p w14:paraId="2BEBD02C" w14:textId="33B67977" w:rsidR="00CF135A" w:rsidRPr="006266EC" w:rsidRDefault="00CF135A" w:rsidP="00CF135A">
            <w:pPr>
              <w:pStyle w:val="MakorParagraph"/>
              <w:numPr>
                <w:ilvl w:val="0"/>
                <w:numId w:val="0"/>
              </w:numPr>
              <w:ind w:left="360"/>
            </w:pPr>
            <w:r w:rsidRPr="006266EC">
              <w:t xml:space="preserve">Free time for rest and relaxation </w:t>
            </w:r>
          </w:p>
        </w:tc>
      </w:tr>
      <w:tr w:rsidR="00CF135A" w:rsidRPr="006266EC" w14:paraId="78EDD012" w14:textId="77777777" w:rsidTr="00683AD8">
        <w:tc>
          <w:tcPr>
            <w:tcW w:w="2036" w:type="dxa"/>
          </w:tcPr>
          <w:p w14:paraId="47E16FF5" w14:textId="0D2D3C6E" w:rsidR="00CF135A" w:rsidRPr="00B87CD6" w:rsidRDefault="0042125B" w:rsidP="001B08CB">
            <w:pPr>
              <w:pStyle w:val="MakorParagraph"/>
              <w:numPr>
                <w:ilvl w:val="0"/>
                <w:numId w:val="0"/>
              </w:numPr>
              <w:ind w:left="360"/>
              <w:jc w:val="right"/>
            </w:pPr>
            <w:r>
              <w:t>3:30 pm</w:t>
            </w:r>
          </w:p>
        </w:tc>
        <w:tc>
          <w:tcPr>
            <w:tcW w:w="8596" w:type="dxa"/>
          </w:tcPr>
          <w:p w14:paraId="2E90F022" w14:textId="6409AEA4" w:rsidR="00CF135A" w:rsidRPr="006266EC" w:rsidRDefault="00CF135A" w:rsidP="00CF135A">
            <w:pPr>
              <w:pStyle w:val="MakorParagraph"/>
              <w:numPr>
                <w:ilvl w:val="0"/>
                <w:numId w:val="0"/>
              </w:numPr>
              <w:ind w:left="360"/>
            </w:pPr>
            <w:r w:rsidRPr="006266EC">
              <w:rPr>
                <w:i/>
                <w:iCs/>
              </w:rPr>
              <w:t>My Life as an Arab Israel Journalist</w:t>
            </w:r>
            <w:r w:rsidRPr="006266EC">
              <w:t xml:space="preserve">, with </w:t>
            </w:r>
            <w:r w:rsidRPr="002C14A6">
              <w:t>journalist</w:t>
            </w:r>
            <w:r w:rsidR="006076B6" w:rsidRPr="002C14A6">
              <w:rPr>
                <w:b/>
                <w:bCs/>
              </w:rPr>
              <w:t xml:space="preserve"> </w:t>
            </w:r>
            <w:r w:rsidR="00F4420F">
              <w:rPr>
                <w:b/>
                <w:bCs/>
              </w:rPr>
              <w:t xml:space="preserve">Khaled Abou </w:t>
            </w:r>
            <w:proofErr w:type="spellStart"/>
            <w:r w:rsidR="00F4420F">
              <w:rPr>
                <w:b/>
                <w:bCs/>
              </w:rPr>
              <w:t>Touameh</w:t>
            </w:r>
            <w:proofErr w:type="spellEnd"/>
            <w:r w:rsidR="00233B02">
              <w:rPr>
                <w:b/>
                <w:bCs/>
              </w:rPr>
              <w:t xml:space="preserve"> </w:t>
            </w:r>
            <w:r w:rsidR="00233B02" w:rsidRPr="00233B02">
              <w:t>at Sergei Palace</w:t>
            </w:r>
          </w:p>
        </w:tc>
      </w:tr>
      <w:tr w:rsidR="00CF135A" w:rsidRPr="006266EC" w14:paraId="6A73B78D" w14:textId="77777777" w:rsidTr="00683AD8">
        <w:tc>
          <w:tcPr>
            <w:tcW w:w="2036" w:type="dxa"/>
          </w:tcPr>
          <w:p w14:paraId="5654328E" w14:textId="01393286" w:rsidR="00CF135A" w:rsidRPr="00B87CD6" w:rsidRDefault="00CF135A" w:rsidP="001B08CB">
            <w:pPr>
              <w:pStyle w:val="MakorParagraph"/>
              <w:numPr>
                <w:ilvl w:val="0"/>
                <w:numId w:val="0"/>
              </w:numPr>
              <w:ind w:left="360"/>
              <w:jc w:val="right"/>
            </w:pPr>
          </w:p>
        </w:tc>
        <w:tc>
          <w:tcPr>
            <w:tcW w:w="8596" w:type="dxa"/>
          </w:tcPr>
          <w:p w14:paraId="772460B4" w14:textId="0C710953" w:rsidR="00CF135A" w:rsidRPr="006266EC" w:rsidRDefault="00CF135A" w:rsidP="00CF135A">
            <w:pPr>
              <w:pStyle w:val="MakorParagraph"/>
              <w:numPr>
                <w:ilvl w:val="0"/>
                <w:numId w:val="0"/>
              </w:numPr>
              <w:ind w:left="360"/>
            </w:pPr>
            <w:r w:rsidRPr="006266EC">
              <w:rPr>
                <w:i/>
                <w:iCs/>
              </w:rPr>
              <w:t>Optional</w:t>
            </w:r>
            <w:r w:rsidRPr="006266EC">
              <w:t xml:space="preserve"> Catholic Mass at the Notre Dame Cathedral</w:t>
            </w:r>
          </w:p>
        </w:tc>
      </w:tr>
      <w:tr w:rsidR="00CF135A" w:rsidRPr="006266EC" w14:paraId="6F91B05D" w14:textId="77777777" w:rsidTr="00683AD8">
        <w:tc>
          <w:tcPr>
            <w:tcW w:w="2036" w:type="dxa"/>
          </w:tcPr>
          <w:p w14:paraId="7455960E" w14:textId="7B2B7F34" w:rsidR="00CF135A" w:rsidRPr="003E7039" w:rsidRDefault="00683AD8" w:rsidP="001B08CB">
            <w:pPr>
              <w:pStyle w:val="MakorParagraph"/>
              <w:numPr>
                <w:ilvl w:val="0"/>
                <w:numId w:val="0"/>
              </w:numPr>
              <w:ind w:left="360"/>
              <w:jc w:val="right"/>
            </w:pPr>
            <w:r w:rsidRPr="0042125B">
              <w:t>8:</w:t>
            </w:r>
            <w:r>
              <w:t>0</w:t>
            </w:r>
            <w:r w:rsidRPr="0042125B">
              <w:t>0 pm</w:t>
            </w:r>
          </w:p>
        </w:tc>
        <w:tc>
          <w:tcPr>
            <w:tcW w:w="8596" w:type="dxa"/>
          </w:tcPr>
          <w:p w14:paraId="126A7E44" w14:textId="777B5E2A" w:rsidR="00CF135A" w:rsidRPr="006266EC" w:rsidRDefault="00683AD8" w:rsidP="00CF135A">
            <w:pPr>
              <w:pStyle w:val="MakorParagraph"/>
              <w:numPr>
                <w:ilvl w:val="0"/>
                <w:numId w:val="0"/>
              </w:numPr>
              <w:ind w:left="360"/>
            </w:pPr>
            <w:r>
              <w:rPr>
                <w:b/>
                <w:bCs/>
              </w:rPr>
              <w:t xml:space="preserve">Musical </w:t>
            </w:r>
            <w:proofErr w:type="spellStart"/>
            <w:r w:rsidR="00CF135A" w:rsidRPr="006266EC">
              <w:rPr>
                <w:b/>
                <w:bCs/>
              </w:rPr>
              <w:t>Havdallah</w:t>
            </w:r>
            <w:proofErr w:type="spellEnd"/>
            <w:r w:rsidR="00CF135A" w:rsidRPr="006266EC">
              <w:t>, the transition ceremony from the Sabbath to the rest of the week</w:t>
            </w:r>
          </w:p>
        </w:tc>
      </w:tr>
      <w:tr w:rsidR="00CF135A" w:rsidRPr="006266EC" w14:paraId="4633E7AE" w14:textId="77777777" w:rsidTr="00683AD8">
        <w:tc>
          <w:tcPr>
            <w:tcW w:w="2036" w:type="dxa"/>
          </w:tcPr>
          <w:p w14:paraId="4327C636" w14:textId="77777777" w:rsidR="00CF135A" w:rsidRPr="006266EC" w:rsidRDefault="00CF135A" w:rsidP="001B08CB">
            <w:pPr>
              <w:pStyle w:val="MakorParagraph"/>
              <w:numPr>
                <w:ilvl w:val="0"/>
                <w:numId w:val="0"/>
              </w:numPr>
              <w:ind w:left="360"/>
              <w:jc w:val="right"/>
            </w:pPr>
          </w:p>
        </w:tc>
        <w:tc>
          <w:tcPr>
            <w:tcW w:w="8596" w:type="dxa"/>
          </w:tcPr>
          <w:p w14:paraId="67EBEB25" w14:textId="05C4546C" w:rsidR="00CF135A" w:rsidRPr="00683AD8" w:rsidRDefault="00CF135A" w:rsidP="00CF135A">
            <w:pPr>
              <w:pStyle w:val="MakorParagraph"/>
              <w:numPr>
                <w:ilvl w:val="0"/>
                <w:numId w:val="0"/>
              </w:numPr>
              <w:ind w:left="360"/>
            </w:pPr>
            <w:r w:rsidRPr="00683AD8">
              <w:t xml:space="preserve">Free evening to explore downtown Jerusalem, with dinner on your own </w:t>
            </w:r>
          </w:p>
        </w:tc>
      </w:tr>
      <w:tr w:rsidR="00CF135A" w:rsidRPr="006266EC" w14:paraId="188C8DFD" w14:textId="77777777" w:rsidTr="00683AD8">
        <w:tc>
          <w:tcPr>
            <w:tcW w:w="2036" w:type="dxa"/>
          </w:tcPr>
          <w:p w14:paraId="5F4BFD15" w14:textId="77777777" w:rsidR="00CF135A" w:rsidRPr="006266EC" w:rsidRDefault="00CF135A" w:rsidP="000009D7">
            <w:pPr>
              <w:pStyle w:val="MakorOvernight"/>
              <w:ind w:left="360"/>
            </w:pPr>
          </w:p>
        </w:tc>
        <w:tc>
          <w:tcPr>
            <w:tcW w:w="8596" w:type="dxa"/>
          </w:tcPr>
          <w:p w14:paraId="0138ED58" w14:textId="7A63F79D" w:rsidR="00CF135A" w:rsidRPr="006266EC" w:rsidRDefault="00926178" w:rsidP="00CF135A">
            <w:pPr>
              <w:pStyle w:val="MakorOvernight"/>
              <w:ind w:left="360"/>
            </w:pPr>
            <w:r>
              <w:t>Overnight: Mont</w:t>
            </w:r>
            <w:r w:rsidR="00EA621E">
              <w:t>e</w:t>
            </w:r>
            <w:r>
              <w:t>fiore Hotel, Jerusalem</w:t>
            </w:r>
          </w:p>
        </w:tc>
      </w:tr>
    </w:tbl>
    <w:p w14:paraId="16CDBFD3" w14:textId="479874B2" w:rsidR="004656DC" w:rsidRDefault="004656DC">
      <w:r>
        <w:br w:type="page"/>
      </w:r>
      <w:r w:rsidR="00210267">
        <w:t xml:space="preserve"> </w:t>
      </w:r>
    </w:p>
    <w:tbl>
      <w:tblPr>
        <w:tblStyle w:val="TableGrid"/>
        <w:tblW w:w="1063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9286"/>
      </w:tblGrid>
      <w:tr w:rsidR="000D2936" w:rsidRPr="006266EC" w14:paraId="4E204643" w14:textId="77777777" w:rsidTr="00253705">
        <w:tc>
          <w:tcPr>
            <w:tcW w:w="1346" w:type="dxa"/>
          </w:tcPr>
          <w:p w14:paraId="44A2D3DC" w14:textId="77777777" w:rsidR="000D2936" w:rsidRPr="006266EC" w:rsidRDefault="000D2936" w:rsidP="0081764B">
            <w:pPr>
              <w:pStyle w:val="MakorOvernight"/>
              <w:spacing w:after="0"/>
              <w:ind w:left="360"/>
              <w:jc w:val="right"/>
            </w:pPr>
          </w:p>
        </w:tc>
        <w:tc>
          <w:tcPr>
            <w:tcW w:w="9286" w:type="dxa"/>
          </w:tcPr>
          <w:p w14:paraId="35A67697" w14:textId="19A7C092" w:rsidR="000D2936" w:rsidRPr="006266EC" w:rsidRDefault="000D2936" w:rsidP="000D2936">
            <w:pPr>
              <w:pStyle w:val="MakorOvernight"/>
              <w:spacing w:after="0"/>
              <w:ind w:left="360"/>
            </w:pPr>
            <w:r w:rsidRPr="006266EC">
              <w:t xml:space="preserve">Day 7: Sunday, </w:t>
            </w:r>
            <w:r>
              <w:t>August</w:t>
            </w:r>
            <w:r w:rsidRPr="006266EC">
              <w:t xml:space="preserve"> </w:t>
            </w:r>
            <w:r>
              <w:t>28</w:t>
            </w:r>
            <w:r w:rsidRPr="006266EC">
              <w:t xml:space="preserve">, </w:t>
            </w:r>
            <w:proofErr w:type="gramStart"/>
            <w:r>
              <w:t>2022</w:t>
            </w:r>
            <w:proofErr w:type="gramEnd"/>
            <w:r w:rsidRPr="006266EC">
              <w:t xml:space="preserve"> </w:t>
            </w:r>
          </w:p>
        </w:tc>
      </w:tr>
      <w:tr w:rsidR="000D2936" w:rsidRPr="006266EC" w14:paraId="6A31134F" w14:textId="77777777" w:rsidTr="00253705">
        <w:tc>
          <w:tcPr>
            <w:tcW w:w="1346" w:type="dxa"/>
          </w:tcPr>
          <w:p w14:paraId="097D0296" w14:textId="77777777" w:rsidR="000D2936" w:rsidRPr="006266EC" w:rsidRDefault="000D2936" w:rsidP="0081764B">
            <w:pPr>
              <w:pStyle w:val="MakorOvernight"/>
              <w:spacing w:after="0"/>
              <w:ind w:left="360"/>
              <w:jc w:val="right"/>
            </w:pPr>
          </w:p>
        </w:tc>
        <w:tc>
          <w:tcPr>
            <w:tcW w:w="9286" w:type="dxa"/>
          </w:tcPr>
          <w:p w14:paraId="1BD8E0B4" w14:textId="55DA90AA" w:rsidR="000D2936" w:rsidRPr="000E11AA" w:rsidRDefault="000D2936" w:rsidP="000D2936">
            <w:pPr>
              <w:pStyle w:val="MakorOvernight"/>
              <w:spacing w:after="0"/>
              <w:ind w:left="360"/>
              <w:jc w:val="center"/>
              <w:rPr>
                <w:smallCaps/>
              </w:rPr>
            </w:pPr>
            <w:r>
              <w:rPr>
                <w:smallCaps/>
              </w:rPr>
              <w:t xml:space="preserve">Where Politics and Spirituality Meet </w:t>
            </w:r>
          </w:p>
        </w:tc>
      </w:tr>
      <w:tr w:rsidR="000D2936" w:rsidRPr="006266EC" w14:paraId="1465E178" w14:textId="77777777" w:rsidTr="00253705">
        <w:tc>
          <w:tcPr>
            <w:tcW w:w="1346" w:type="dxa"/>
          </w:tcPr>
          <w:p w14:paraId="1A5660BA" w14:textId="77777777" w:rsidR="000D2936" w:rsidRPr="006266EC" w:rsidRDefault="000D2936" w:rsidP="0081764B">
            <w:pPr>
              <w:pStyle w:val="MakorParagraph"/>
              <w:numPr>
                <w:ilvl w:val="0"/>
                <w:numId w:val="0"/>
              </w:numPr>
              <w:ind w:left="360"/>
              <w:jc w:val="right"/>
            </w:pPr>
          </w:p>
        </w:tc>
        <w:tc>
          <w:tcPr>
            <w:tcW w:w="9286" w:type="dxa"/>
          </w:tcPr>
          <w:p w14:paraId="7EC987A6" w14:textId="57E759D2" w:rsidR="000D2936" w:rsidRPr="00286B2A" w:rsidRDefault="000D2936" w:rsidP="000D2936">
            <w:pPr>
              <w:pStyle w:val="MakorOvernight"/>
              <w:spacing w:after="0"/>
              <w:ind w:left="360"/>
              <w:rPr>
                <w:b w:val="0"/>
                <w:bCs w:val="0"/>
              </w:rPr>
            </w:pPr>
            <w:r w:rsidRPr="00286B2A">
              <w:rPr>
                <w:b w:val="0"/>
                <w:bCs w:val="0"/>
              </w:rPr>
              <w:t>Breakfast at the hotel</w:t>
            </w:r>
          </w:p>
        </w:tc>
      </w:tr>
      <w:tr w:rsidR="000D2936" w:rsidRPr="006266EC" w14:paraId="630C29BC" w14:textId="77777777" w:rsidTr="00253705">
        <w:tc>
          <w:tcPr>
            <w:tcW w:w="1346" w:type="dxa"/>
          </w:tcPr>
          <w:p w14:paraId="0A746F7C" w14:textId="2C18A511" w:rsidR="000D2936" w:rsidRPr="006266EC" w:rsidRDefault="0042125B" w:rsidP="0081764B">
            <w:pPr>
              <w:pStyle w:val="MakorParagraph"/>
              <w:numPr>
                <w:ilvl w:val="0"/>
                <w:numId w:val="0"/>
              </w:numPr>
              <w:ind w:left="360"/>
              <w:jc w:val="right"/>
            </w:pPr>
            <w:r>
              <w:t>7:30</w:t>
            </w:r>
            <w:r w:rsidR="00A12770">
              <w:t xml:space="preserve"> </w:t>
            </w:r>
            <w:r>
              <w:t>am</w:t>
            </w:r>
          </w:p>
        </w:tc>
        <w:tc>
          <w:tcPr>
            <w:tcW w:w="9286" w:type="dxa"/>
          </w:tcPr>
          <w:p w14:paraId="2FE5917C" w14:textId="354CA1FC" w:rsidR="000D2936" w:rsidRPr="006266EC" w:rsidRDefault="000D2936" w:rsidP="000D2936">
            <w:pPr>
              <w:pStyle w:val="MakorParagraph"/>
              <w:numPr>
                <w:ilvl w:val="0"/>
                <w:numId w:val="0"/>
              </w:numPr>
              <w:ind w:left="360"/>
            </w:pPr>
            <w:r>
              <w:t>Depart hotel for e</w:t>
            </w:r>
            <w:r w:rsidRPr="006266EC">
              <w:t xml:space="preserve">arly morning departure for </w:t>
            </w:r>
            <w:r w:rsidRPr="000E11AA">
              <w:rPr>
                <w:b/>
                <w:bCs/>
              </w:rPr>
              <w:t>Temple Mount/Harem al Sharif</w:t>
            </w:r>
            <w:r w:rsidRPr="006266EC">
              <w:t xml:space="preserve"> with Muslim guide Ibrahim </w:t>
            </w:r>
            <w:proofErr w:type="spellStart"/>
            <w:r w:rsidRPr="006266EC">
              <w:t>Gazawi</w:t>
            </w:r>
            <w:proofErr w:type="spellEnd"/>
            <w:r w:rsidRPr="006266EC">
              <w:t>, including a dialogue with a representative of the Jerusalem Waqf (</w:t>
            </w:r>
            <w:r w:rsidRPr="007F24A2">
              <w:t>pending confirmation</w:t>
            </w:r>
            <w:r w:rsidRPr="006266EC">
              <w:t>)</w:t>
            </w:r>
          </w:p>
        </w:tc>
      </w:tr>
      <w:tr w:rsidR="000D2936" w:rsidRPr="006266EC" w14:paraId="0F5D83A3" w14:textId="77777777" w:rsidTr="00253705">
        <w:tc>
          <w:tcPr>
            <w:tcW w:w="1346" w:type="dxa"/>
          </w:tcPr>
          <w:p w14:paraId="64A9FA0B" w14:textId="2FF383EB" w:rsidR="000D2936" w:rsidRPr="006266EC" w:rsidRDefault="0042125B" w:rsidP="0081764B">
            <w:pPr>
              <w:pStyle w:val="MakorParagraph"/>
              <w:numPr>
                <w:ilvl w:val="0"/>
                <w:numId w:val="0"/>
              </w:numPr>
              <w:ind w:left="360"/>
              <w:jc w:val="right"/>
            </w:pPr>
            <w:r>
              <w:t>9:30</w:t>
            </w:r>
            <w:r w:rsidR="00A12770">
              <w:t xml:space="preserve"> </w:t>
            </w:r>
            <w:r>
              <w:t>am</w:t>
            </w:r>
          </w:p>
        </w:tc>
        <w:tc>
          <w:tcPr>
            <w:tcW w:w="9286" w:type="dxa"/>
          </w:tcPr>
          <w:p w14:paraId="67EA75A6" w14:textId="0C389955" w:rsidR="000D2936" w:rsidRPr="006266EC" w:rsidRDefault="000D2936" w:rsidP="000D2936">
            <w:pPr>
              <w:pStyle w:val="MakorParagraph"/>
              <w:numPr>
                <w:ilvl w:val="0"/>
                <w:numId w:val="0"/>
              </w:numPr>
              <w:ind w:left="360"/>
            </w:pPr>
            <w:r w:rsidRPr="006266EC">
              <w:t xml:space="preserve">Drive to </w:t>
            </w:r>
            <w:r w:rsidRPr="006266EC">
              <w:rPr>
                <w:b/>
                <w:bCs/>
              </w:rPr>
              <w:t>Bethlehem</w:t>
            </w:r>
            <w:r w:rsidRPr="006266EC">
              <w:t xml:space="preserve"> to visit the Church of the Nativity and walk along the Palestinian side of the Seam Zone Barrier</w:t>
            </w:r>
            <w:r>
              <w:t>, with its creative political graffiti</w:t>
            </w:r>
          </w:p>
        </w:tc>
      </w:tr>
      <w:tr w:rsidR="000D2936" w:rsidRPr="006266EC" w14:paraId="07AECF35" w14:textId="77777777" w:rsidTr="00253705">
        <w:tc>
          <w:tcPr>
            <w:tcW w:w="1346" w:type="dxa"/>
          </w:tcPr>
          <w:p w14:paraId="118FC5B5" w14:textId="0B883621" w:rsidR="000D2936" w:rsidRPr="006266EC" w:rsidRDefault="006F53F2" w:rsidP="0081764B">
            <w:pPr>
              <w:pStyle w:val="MakorParagraph"/>
              <w:numPr>
                <w:ilvl w:val="0"/>
                <w:numId w:val="0"/>
              </w:numPr>
              <w:ind w:left="360"/>
              <w:jc w:val="right"/>
            </w:pPr>
            <w:r>
              <w:t>1:00 pm</w:t>
            </w:r>
          </w:p>
        </w:tc>
        <w:tc>
          <w:tcPr>
            <w:tcW w:w="9286" w:type="dxa"/>
          </w:tcPr>
          <w:p w14:paraId="53A05ACA" w14:textId="45B01F73" w:rsidR="000D2936" w:rsidRPr="006266EC" w:rsidRDefault="000D2936" w:rsidP="000D2936">
            <w:pPr>
              <w:pStyle w:val="MakorParagraph"/>
              <w:numPr>
                <w:ilvl w:val="0"/>
                <w:numId w:val="0"/>
              </w:numPr>
              <w:ind w:left="360"/>
            </w:pPr>
            <w:r w:rsidRPr="000F45F2">
              <w:t xml:space="preserve">Visit the </w:t>
            </w:r>
            <w:r w:rsidRPr="000F45F2">
              <w:rPr>
                <w:b/>
                <w:bCs/>
              </w:rPr>
              <w:t>Aida Refugee Camp</w:t>
            </w:r>
            <w:r w:rsidRPr="000F45F2">
              <w:t xml:space="preserve"> for a </w:t>
            </w:r>
            <w:proofErr w:type="gramStart"/>
            <w:r w:rsidRPr="000F45F2">
              <w:t>special  program</w:t>
            </w:r>
            <w:proofErr w:type="gramEnd"/>
            <w:r w:rsidRPr="000F45F2">
              <w:t xml:space="preserve"> with the </w:t>
            </w:r>
            <w:hyperlink r:id="rId9" w:history="1">
              <w:r w:rsidRPr="000F45F2">
                <w:rPr>
                  <w:b/>
                  <w:bCs/>
                </w:rPr>
                <w:t>Noor Women's Empowerment Group</w:t>
              </w:r>
            </w:hyperlink>
            <w:r w:rsidRPr="000F45F2">
              <w:t>, including lunch</w:t>
            </w:r>
          </w:p>
        </w:tc>
      </w:tr>
      <w:tr w:rsidR="000D2936" w:rsidRPr="006266EC" w14:paraId="53CF7EEF" w14:textId="77777777" w:rsidTr="00253705">
        <w:tc>
          <w:tcPr>
            <w:tcW w:w="1346" w:type="dxa"/>
          </w:tcPr>
          <w:p w14:paraId="584FDF5F" w14:textId="18430723" w:rsidR="000D2936" w:rsidRPr="006266EC" w:rsidRDefault="000D2936" w:rsidP="0081764B">
            <w:pPr>
              <w:pStyle w:val="MakorParagraph"/>
              <w:numPr>
                <w:ilvl w:val="0"/>
                <w:numId w:val="0"/>
              </w:numPr>
              <w:ind w:left="360"/>
              <w:jc w:val="right"/>
            </w:pPr>
          </w:p>
        </w:tc>
        <w:tc>
          <w:tcPr>
            <w:tcW w:w="9286" w:type="dxa"/>
          </w:tcPr>
          <w:p w14:paraId="0B39256B" w14:textId="75439001" w:rsidR="000D2936" w:rsidRPr="006266EC" w:rsidRDefault="000D2936" w:rsidP="000D2936">
            <w:pPr>
              <w:pStyle w:val="MakorParagraph"/>
              <w:numPr>
                <w:ilvl w:val="0"/>
                <w:numId w:val="0"/>
              </w:numPr>
              <w:ind w:left="360"/>
            </w:pPr>
            <w:r w:rsidRPr="006266EC">
              <w:rPr>
                <w:i/>
                <w:iCs/>
              </w:rPr>
              <w:t>The Geopolitics of Jerusalem</w:t>
            </w:r>
            <w:r w:rsidRPr="006266EC">
              <w:t xml:space="preserve">: Guided drive from </w:t>
            </w:r>
            <w:r w:rsidRPr="006266EC">
              <w:rPr>
                <w:b/>
                <w:bCs/>
              </w:rPr>
              <w:t>Jerusalem to the Dead Sea</w:t>
            </w:r>
            <w:r w:rsidRPr="006266EC">
              <w:t xml:space="preserve"> along the boundaries of the city and into the Judean Desert, for an understanding of some of the complexities on the ground and semantics involved in the discussion </w:t>
            </w:r>
          </w:p>
        </w:tc>
      </w:tr>
      <w:tr w:rsidR="000D2936" w:rsidRPr="006266EC" w14:paraId="74CE7AE6" w14:textId="77777777" w:rsidTr="00253705">
        <w:tc>
          <w:tcPr>
            <w:tcW w:w="1346" w:type="dxa"/>
          </w:tcPr>
          <w:p w14:paraId="5A457B01" w14:textId="4D2217AF" w:rsidR="000D2936" w:rsidRPr="001F7EF5" w:rsidRDefault="001F7EF5" w:rsidP="0081764B">
            <w:pPr>
              <w:pStyle w:val="MakorParagraph"/>
              <w:numPr>
                <w:ilvl w:val="0"/>
                <w:numId w:val="0"/>
              </w:numPr>
              <w:ind w:left="360"/>
              <w:jc w:val="right"/>
            </w:pPr>
            <w:r w:rsidRPr="001F7EF5">
              <w:t>3:00</w:t>
            </w:r>
            <w:r w:rsidR="00A12770">
              <w:t xml:space="preserve"> </w:t>
            </w:r>
            <w:r w:rsidRPr="001F7EF5">
              <w:t>pm</w:t>
            </w:r>
          </w:p>
        </w:tc>
        <w:tc>
          <w:tcPr>
            <w:tcW w:w="9286" w:type="dxa"/>
          </w:tcPr>
          <w:p w14:paraId="368CA995" w14:textId="3BF8779D" w:rsidR="000D2936" w:rsidRPr="006266EC" w:rsidRDefault="000D2936" w:rsidP="000D2936">
            <w:pPr>
              <w:pStyle w:val="MakorParagraph"/>
              <w:numPr>
                <w:ilvl w:val="0"/>
                <w:numId w:val="0"/>
              </w:numPr>
              <w:ind w:left="360"/>
            </w:pPr>
            <w:r w:rsidRPr="006266EC">
              <w:rPr>
                <w:b/>
                <w:bCs/>
              </w:rPr>
              <w:t>Fun in the Sun</w:t>
            </w:r>
            <w:r w:rsidRPr="006266EC">
              <w:t xml:space="preserve"> at the Dead Sea</w:t>
            </w:r>
            <w:r>
              <w:t>, with an opportunity to float in the Dead Sea</w:t>
            </w:r>
          </w:p>
        </w:tc>
      </w:tr>
      <w:tr w:rsidR="000D2936" w:rsidRPr="006266EC" w14:paraId="788F2FDB" w14:textId="77777777" w:rsidTr="00253705">
        <w:tc>
          <w:tcPr>
            <w:tcW w:w="1346" w:type="dxa"/>
          </w:tcPr>
          <w:p w14:paraId="31403FA5" w14:textId="5BE63742" w:rsidR="000D2936" w:rsidRPr="006266EC" w:rsidRDefault="000D2936" w:rsidP="0081764B">
            <w:pPr>
              <w:pStyle w:val="MakorParagraph"/>
              <w:numPr>
                <w:ilvl w:val="0"/>
                <w:numId w:val="0"/>
              </w:numPr>
              <w:ind w:left="360"/>
              <w:jc w:val="right"/>
            </w:pPr>
          </w:p>
        </w:tc>
        <w:tc>
          <w:tcPr>
            <w:tcW w:w="9286" w:type="dxa"/>
          </w:tcPr>
          <w:p w14:paraId="08D658AA" w14:textId="616DBC08" w:rsidR="000D2936" w:rsidRPr="006266EC" w:rsidRDefault="000D2936" w:rsidP="000D2936">
            <w:pPr>
              <w:pStyle w:val="MakorParagraph"/>
              <w:numPr>
                <w:ilvl w:val="0"/>
                <w:numId w:val="0"/>
              </w:numPr>
              <w:ind w:left="360"/>
            </w:pPr>
            <w:r>
              <w:t>Drive through the Jordan Valley to the Sea of Galilee</w:t>
            </w:r>
          </w:p>
        </w:tc>
      </w:tr>
      <w:tr w:rsidR="000D2936" w:rsidRPr="006266EC" w14:paraId="75263777" w14:textId="77777777" w:rsidTr="00253705">
        <w:tc>
          <w:tcPr>
            <w:tcW w:w="1346" w:type="dxa"/>
          </w:tcPr>
          <w:p w14:paraId="282BDBFF" w14:textId="29E2B765" w:rsidR="000D2936" w:rsidRPr="006266EC" w:rsidRDefault="000D2936" w:rsidP="0081764B">
            <w:pPr>
              <w:pStyle w:val="MakorParagraph"/>
              <w:numPr>
                <w:ilvl w:val="0"/>
                <w:numId w:val="0"/>
              </w:numPr>
              <w:ind w:left="360"/>
              <w:jc w:val="right"/>
              <w:rPr>
                <w:i/>
                <w:iCs/>
              </w:rPr>
            </w:pPr>
          </w:p>
        </w:tc>
        <w:tc>
          <w:tcPr>
            <w:tcW w:w="9286" w:type="dxa"/>
          </w:tcPr>
          <w:p w14:paraId="35A38DCB" w14:textId="4611A89D" w:rsidR="000D2936" w:rsidRPr="006266EC" w:rsidRDefault="000D2936" w:rsidP="000D2936">
            <w:pPr>
              <w:pStyle w:val="MakorParagraph"/>
              <w:numPr>
                <w:ilvl w:val="0"/>
                <w:numId w:val="0"/>
              </w:numPr>
              <w:ind w:left="360"/>
            </w:pPr>
            <w:r>
              <w:t>Dinner at the hotel</w:t>
            </w:r>
          </w:p>
        </w:tc>
      </w:tr>
      <w:tr w:rsidR="000D2936" w:rsidRPr="006266EC" w14:paraId="23405694" w14:textId="77777777" w:rsidTr="00253705">
        <w:tc>
          <w:tcPr>
            <w:tcW w:w="1346" w:type="dxa"/>
          </w:tcPr>
          <w:p w14:paraId="03CAB394" w14:textId="77777777" w:rsidR="000D2936" w:rsidRPr="006266EC" w:rsidRDefault="000D2936" w:rsidP="0081764B">
            <w:pPr>
              <w:pStyle w:val="MakorOvernight"/>
              <w:ind w:left="360"/>
              <w:jc w:val="right"/>
            </w:pPr>
          </w:p>
        </w:tc>
        <w:tc>
          <w:tcPr>
            <w:tcW w:w="9286" w:type="dxa"/>
          </w:tcPr>
          <w:p w14:paraId="1257F282" w14:textId="1A19773B" w:rsidR="000D2936" w:rsidRPr="006266EC" w:rsidRDefault="000D2936" w:rsidP="000D2936">
            <w:pPr>
              <w:pStyle w:val="MakorOvernight"/>
              <w:ind w:left="360"/>
            </w:pPr>
            <w:r w:rsidRPr="006266EC">
              <w:t xml:space="preserve">Overnight: </w:t>
            </w:r>
            <w:proofErr w:type="spellStart"/>
            <w:r w:rsidR="00926178">
              <w:t>Ohalo</w:t>
            </w:r>
            <w:proofErr w:type="spellEnd"/>
            <w:r w:rsidR="00926178">
              <w:t xml:space="preserve"> Guesthouse, Sea of Galilee</w:t>
            </w:r>
          </w:p>
        </w:tc>
      </w:tr>
      <w:tr w:rsidR="007F24A2" w:rsidRPr="006266EC" w14:paraId="516BEB89" w14:textId="77777777" w:rsidTr="00253705">
        <w:tc>
          <w:tcPr>
            <w:tcW w:w="1346" w:type="dxa"/>
          </w:tcPr>
          <w:p w14:paraId="76462096" w14:textId="77777777" w:rsidR="007F24A2" w:rsidRPr="0081764B" w:rsidRDefault="007F24A2" w:rsidP="0081764B">
            <w:pPr>
              <w:spacing w:after="0" w:line="240" w:lineRule="auto"/>
              <w:ind w:left="360"/>
              <w:jc w:val="right"/>
              <w:rPr>
                <w:rFonts w:ascii="Candara" w:hAnsi="Candara" w:cs="Footlight MT Light"/>
                <w:b/>
                <w:bCs/>
              </w:rPr>
            </w:pPr>
          </w:p>
        </w:tc>
        <w:tc>
          <w:tcPr>
            <w:tcW w:w="9286" w:type="dxa"/>
          </w:tcPr>
          <w:p w14:paraId="7B5D1CDD" w14:textId="77777777" w:rsidR="007F24A2" w:rsidRPr="006266EC" w:rsidRDefault="007F24A2" w:rsidP="007F24A2">
            <w:pPr>
              <w:spacing w:after="0" w:line="240" w:lineRule="auto"/>
              <w:ind w:left="360"/>
              <w:rPr>
                <w:rFonts w:ascii="Candara" w:hAnsi="Candara" w:cs="Footlight MT Light"/>
                <w:b/>
                <w:bCs/>
              </w:rPr>
            </w:pPr>
          </w:p>
        </w:tc>
      </w:tr>
      <w:tr w:rsidR="000D2936" w:rsidRPr="006266EC" w14:paraId="0C0FDF7B" w14:textId="77777777" w:rsidTr="00253705">
        <w:tc>
          <w:tcPr>
            <w:tcW w:w="1346" w:type="dxa"/>
          </w:tcPr>
          <w:p w14:paraId="3437C6D4" w14:textId="77777777" w:rsidR="000D2936" w:rsidRPr="006266EC" w:rsidRDefault="000D2936" w:rsidP="0081764B">
            <w:pPr>
              <w:pStyle w:val="MakorOvernight"/>
              <w:spacing w:after="0"/>
              <w:ind w:left="360"/>
              <w:jc w:val="right"/>
            </w:pPr>
          </w:p>
        </w:tc>
        <w:tc>
          <w:tcPr>
            <w:tcW w:w="9286" w:type="dxa"/>
          </w:tcPr>
          <w:p w14:paraId="5AD3879C" w14:textId="78D2170D" w:rsidR="000D2936" w:rsidRPr="006266EC" w:rsidRDefault="000D2936" w:rsidP="000D2936">
            <w:pPr>
              <w:pStyle w:val="MakorOvernight"/>
              <w:spacing w:after="0"/>
              <w:ind w:left="360"/>
            </w:pPr>
            <w:r w:rsidRPr="006266EC">
              <w:t xml:space="preserve">Day 8: Monday, </w:t>
            </w:r>
            <w:r>
              <w:t>August</w:t>
            </w:r>
            <w:r w:rsidRPr="006266EC">
              <w:t xml:space="preserve"> 2</w:t>
            </w:r>
            <w:r>
              <w:t>9</w:t>
            </w:r>
            <w:r w:rsidRPr="006266EC">
              <w:t xml:space="preserve">, </w:t>
            </w:r>
            <w:proofErr w:type="gramStart"/>
            <w:r>
              <w:t>2022</w:t>
            </w:r>
            <w:proofErr w:type="gramEnd"/>
            <w:r w:rsidRPr="006266EC">
              <w:t xml:space="preserve"> </w:t>
            </w:r>
          </w:p>
        </w:tc>
      </w:tr>
      <w:tr w:rsidR="000D2936" w:rsidRPr="006266EC" w14:paraId="78A8596C" w14:textId="77777777" w:rsidTr="00253705">
        <w:tc>
          <w:tcPr>
            <w:tcW w:w="1346" w:type="dxa"/>
          </w:tcPr>
          <w:p w14:paraId="57FD25AF" w14:textId="77777777" w:rsidR="000D2936" w:rsidRPr="006266EC" w:rsidRDefault="000D2936" w:rsidP="0081764B">
            <w:pPr>
              <w:pStyle w:val="MakorHeading"/>
              <w:spacing w:after="0"/>
              <w:ind w:left="360"/>
              <w:jc w:val="right"/>
            </w:pPr>
          </w:p>
        </w:tc>
        <w:tc>
          <w:tcPr>
            <w:tcW w:w="9286" w:type="dxa"/>
          </w:tcPr>
          <w:p w14:paraId="259B9452" w14:textId="456B7205" w:rsidR="000D2936" w:rsidRPr="006266EC" w:rsidRDefault="000D2936" w:rsidP="000D2936">
            <w:pPr>
              <w:pStyle w:val="MakorHeading"/>
              <w:spacing w:after="0"/>
              <w:ind w:left="360"/>
            </w:pPr>
            <w:proofErr w:type="gramStart"/>
            <w:r>
              <w:t>Spirituality  and</w:t>
            </w:r>
            <w:proofErr w:type="gramEnd"/>
            <w:r>
              <w:t xml:space="preserve"> Security in Israel’s North</w:t>
            </w:r>
          </w:p>
        </w:tc>
      </w:tr>
      <w:tr w:rsidR="000D2936" w:rsidRPr="006266EC" w14:paraId="1ECF206B" w14:textId="77777777" w:rsidTr="00253705">
        <w:tc>
          <w:tcPr>
            <w:tcW w:w="1346" w:type="dxa"/>
          </w:tcPr>
          <w:p w14:paraId="6D7B863C" w14:textId="4FFE670D" w:rsidR="000D2936" w:rsidRPr="006266EC" w:rsidRDefault="000D2936" w:rsidP="0081764B">
            <w:pPr>
              <w:pStyle w:val="MakorParagraph"/>
              <w:numPr>
                <w:ilvl w:val="0"/>
                <w:numId w:val="0"/>
              </w:numPr>
              <w:ind w:left="360"/>
              <w:jc w:val="right"/>
            </w:pPr>
          </w:p>
        </w:tc>
        <w:tc>
          <w:tcPr>
            <w:tcW w:w="9286" w:type="dxa"/>
          </w:tcPr>
          <w:p w14:paraId="36D98B55" w14:textId="409EA129" w:rsidR="000D2936" w:rsidRPr="006266EC" w:rsidRDefault="000D2936" w:rsidP="000D2936">
            <w:pPr>
              <w:pStyle w:val="MakorParagraph"/>
              <w:numPr>
                <w:ilvl w:val="0"/>
                <w:numId w:val="0"/>
              </w:numPr>
              <w:ind w:left="360"/>
            </w:pPr>
            <w:r>
              <w:t>Breakfast at the hotel</w:t>
            </w:r>
          </w:p>
        </w:tc>
      </w:tr>
      <w:tr w:rsidR="000D2936" w:rsidRPr="006266EC" w14:paraId="67E3D3CE" w14:textId="77777777" w:rsidTr="00253705">
        <w:tc>
          <w:tcPr>
            <w:tcW w:w="1346" w:type="dxa"/>
          </w:tcPr>
          <w:p w14:paraId="0B1B6917" w14:textId="6DC44220" w:rsidR="000D2936" w:rsidRDefault="000D2936" w:rsidP="0081764B">
            <w:pPr>
              <w:pStyle w:val="MakorParagraph"/>
              <w:numPr>
                <w:ilvl w:val="0"/>
                <w:numId w:val="0"/>
              </w:numPr>
              <w:ind w:left="360"/>
              <w:jc w:val="right"/>
            </w:pPr>
          </w:p>
        </w:tc>
        <w:tc>
          <w:tcPr>
            <w:tcW w:w="9286" w:type="dxa"/>
          </w:tcPr>
          <w:p w14:paraId="359B3E05" w14:textId="1396B9EC" w:rsidR="000D2936" w:rsidRPr="006266EC" w:rsidRDefault="000D2936" w:rsidP="000D2936">
            <w:pPr>
              <w:pStyle w:val="MakorParagraph"/>
              <w:numPr>
                <w:ilvl w:val="0"/>
                <w:numId w:val="0"/>
              </w:numPr>
              <w:ind w:left="360"/>
            </w:pPr>
            <w:r w:rsidRPr="007435DA">
              <w:rPr>
                <w:b/>
                <w:bCs/>
              </w:rPr>
              <w:t>Ascend to the Golan Heights</w:t>
            </w:r>
          </w:p>
        </w:tc>
      </w:tr>
      <w:tr w:rsidR="000D2936" w:rsidRPr="006266EC" w14:paraId="7A970CA2" w14:textId="77777777" w:rsidTr="00253705">
        <w:tc>
          <w:tcPr>
            <w:tcW w:w="1346" w:type="dxa"/>
          </w:tcPr>
          <w:p w14:paraId="2A418717" w14:textId="0C705964" w:rsidR="000D2936" w:rsidRPr="006266EC" w:rsidRDefault="00F4420F" w:rsidP="0081764B">
            <w:pPr>
              <w:pStyle w:val="MakorParagraph"/>
              <w:numPr>
                <w:ilvl w:val="0"/>
                <w:numId w:val="0"/>
              </w:numPr>
              <w:ind w:left="360"/>
              <w:jc w:val="right"/>
            </w:pPr>
            <w:r>
              <w:t>9</w:t>
            </w:r>
            <w:r w:rsidR="0042125B">
              <w:t>:</w:t>
            </w:r>
            <w:r>
              <w:t>3</w:t>
            </w:r>
            <w:r w:rsidR="0042125B">
              <w:t>0</w:t>
            </w:r>
            <w:r w:rsidR="00A12770">
              <w:t xml:space="preserve"> </w:t>
            </w:r>
            <w:r w:rsidR="0042125B">
              <w:t>am</w:t>
            </w:r>
          </w:p>
        </w:tc>
        <w:tc>
          <w:tcPr>
            <w:tcW w:w="9286" w:type="dxa"/>
          </w:tcPr>
          <w:p w14:paraId="2EE83D7F" w14:textId="20998973" w:rsidR="000D2936" w:rsidRPr="006266EC" w:rsidRDefault="000D2936" w:rsidP="000D2936">
            <w:pPr>
              <w:pStyle w:val="MakorParagraph"/>
              <w:numPr>
                <w:ilvl w:val="0"/>
                <w:numId w:val="0"/>
              </w:numPr>
              <w:ind w:left="360"/>
            </w:pPr>
            <w:r w:rsidRPr="006266EC">
              <w:t xml:space="preserve">Drive along the </w:t>
            </w:r>
            <w:proofErr w:type="gramStart"/>
            <w:r w:rsidRPr="006266EC">
              <w:t>Israeli-Syrian</w:t>
            </w:r>
            <w:proofErr w:type="gramEnd"/>
            <w:r w:rsidRPr="006266EC">
              <w:t xml:space="preserve"> border </w:t>
            </w:r>
            <w:r w:rsidRPr="005635DD">
              <w:t xml:space="preserve">by </w:t>
            </w:r>
            <w:r w:rsidRPr="005635DD">
              <w:rPr>
                <w:b/>
                <w:bCs/>
              </w:rPr>
              <w:t>J</w:t>
            </w:r>
            <w:r w:rsidRPr="006266EC">
              <w:rPr>
                <w:b/>
                <w:bCs/>
              </w:rPr>
              <w:t>eep</w:t>
            </w:r>
            <w:r w:rsidRPr="006266EC">
              <w:t xml:space="preserve">, with a geopolitical briefing </w:t>
            </w:r>
            <w:proofErr w:type="spellStart"/>
            <w:r w:rsidRPr="006266EC">
              <w:t>en</w:t>
            </w:r>
            <w:proofErr w:type="spellEnd"/>
            <w:r w:rsidRPr="006266EC">
              <w:t xml:space="preserve"> route, for a glimpse at the complex relationships that have formed in the Middle East, Europe and the United States in the wake of the Syrian Civil War</w:t>
            </w:r>
          </w:p>
        </w:tc>
      </w:tr>
      <w:tr w:rsidR="00A12770" w:rsidRPr="006266EC" w14:paraId="2C34178D" w14:textId="77777777" w:rsidTr="00253705">
        <w:tc>
          <w:tcPr>
            <w:tcW w:w="1346" w:type="dxa"/>
          </w:tcPr>
          <w:p w14:paraId="7CF719FA" w14:textId="7B99117C" w:rsidR="00A12770" w:rsidRDefault="00A12770" w:rsidP="0081764B">
            <w:pPr>
              <w:pStyle w:val="MakorParagraph"/>
              <w:numPr>
                <w:ilvl w:val="0"/>
                <w:numId w:val="0"/>
              </w:numPr>
              <w:ind w:left="360"/>
              <w:jc w:val="right"/>
            </w:pPr>
            <w:r>
              <w:t>11:30am</w:t>
            </w:r>
          </w:p>
        </w:tc>
        <w:tc>
          <w:tcPr>
            <w:tcW w:w="9286" w:type="dxa"/>
          </w:tcPr>
          <w:p w14:paraId="2EAC89ED" w14:textId="1E69FA97" w:rsidR="00A12770" w:rsidRPr="006266EC" w:rsidRDefault="00A12770" w:rsidP="000D2936">
            <w:pPr>
              <w:pStyle w:val="MakorParagraph"/>
              <w:numPr>
                <w:ilvl w:val="0"/>
                <w:numId w:val="0"/>
              </w:numPr>
              <w:ind w:left="360"/>
            </w:pPr>
            <w:r w:rsidRPr="006266EC">
              <w:rPr>
                <w:i/>
                <w:iCs/>
              </w:rPr>
              <w:t>Borders and Boundaries</w:t>
            </w:r>
            <w:r>
              <w:rPr>
                <w:i/>
                <w:iCs/>
              </w:rPr>
              <w:t xml:space="preserve"> with People in Between</w:t>
            </w:r>
            <w:r w:rsidRPr="006266EC">
              <w:t>, with</w:t>
            </w:r>
            <w:r w:rsidRPr="00842EF1">
              <w:rPr>
                <w:b/>
                <w:bCs/>
              </w:rPr>
              <w:t xml:space="preserve"> Lt. </w:t>
            </w:r>
            <w:r w:rsidRPr="006266EC">
              <w:rPr>
                <w:b/>
                <w:bCs/>
              </w:rPr>
              <w:t xml:space="preserve">Col. (Res.) </w:t>
            </w:r>
            <w:r>
              <w:rPr>
                <w:b/>
                <w:bCs/>
              </w:rPr>
              <w:t>Sarit Zahavi, of the Alma Center</w:t>
            </w:r>
          </w:p>
        </w:tc>
      </w:tr>
      <w:tr w:rsidR="00A12770" w:rsidRPr="006266EC" w14:paraId="45B0D36A" w14:textId="77777777" w:rsidTr="00253705">
        <w:tc>
          <w:tcPr>
            <w:tcW w:w="1346" w:type="dxa"/>
          </w:tcPr>
          <w:p w14:paraId="04FDCB79" w14:textId="77777777" w:rsidR="00A12770" w:rsidRDefault="00A12770" w:rsidP="0081764B">
            <w:pPr>
              <w:pStyle w:val="MakorParagraph"/>
              <w:numPr>
                <w:ilvl w:val="0"/>
                <w:numId w:val="0"/>
              </w:numPr>
              <w:ind w:left="360"/>
              <w:jc w:val="right"/>
            </w:pPr>
          </w:p>
        </w:tc>
        <w:tc>
          <w:tcPr>
            <w:tcW w:w="9286" w:type="dxa"/>
          </w:tcPr>
          <w:p w14:paraId="1773848D" w14:textId="104A317A" w:rsidR="00A12770" w:rsidRPr="006266EC" w:rsidRDefault="00A12770" w:rsidP="000D2936">
            <w:pPr>
              <w:pStyle w:val="MakorParagraph"/>
              <w:numPr>
                <w:ilvl w:val="0"/>
                <w:numId w:val="0"/>
              </w:numPr>
              <w:ind w:left="360"/>
            </w:pPr>
            <w:r w:rsidRPr="009479A0">
              <w:t xml:space="preserve">Visit </w:t>
            </w:r>
            <w:r w:rsidRPr="009479A0">
              <w:rPr>
                <w:b/>
                <w:bCs/>
              </w:rPr>
              <w:t>Capernaum</w:t>
            </w:r>
            <w:r w:rsidRPr="009479A0">
              <w:t xml:space="preserve">, where Jesus taught and site of an ancient synagogue; and the </w:t>
            </w:r>
            <w:r w:rsidRPr="009479A0">
              <w:rPr>
                <w:b/>
                <w:bCs/>
              </w:rPr>
              <w:t>Mount of Beatitudes</w:t>
            </w:r>
            <w:r w:rsidRPr="009479A0">
              <w:t>, site of the Sermon on the Mount</w:t>
            </w:r>
          </w:p>
        </w:tc>
      </w:tr>
      <w:tr w:rsidR="000D2936" w:rsidRPr="006266EC" w14:paraId="03AF2158" w14:textId="77777777" w:rsidTr="00253705">
        <w:tc>
          <w:tcPr>
            <w:tcW w:w="1346" w:type="dxa"/>
          </w:tcPr>
          <w:p w14:paraId="22D8B1BA" w14:textId="77777777" w:rsidR="000D2936" w:rsidRPr="006266EC" w:rsidRDefault="000D2936" w:rsidP="0081764B">
            <w:pPr>
              <w:pStyle w:val="MakorParagraph"/>
              <w:numPr>
                <w:ilvl w:val="0"/>
                <w:numId w:val="0"/>
              </w:numPr>
              <w:ind w:left="360"/>
              <w:jc w:val="right"/>
            </w:pPr>
          </w:p>
        </w:tc>
        <w:tc>
          <w:tcPr>
            <w:tcW w:w="9286" w:type="dxa"/>
          </w:tcPr>
          <w:p w14:paraId="6E26F95F" w14:textId="0958DB62" w:rsidR="000D2936" w:rsidRPr="006266EC" w:rsidRDefault="000D2936" w:rsidP="000D2936">
            <w:pPr>
              <w:pStyle w:val="MakorParagraph"/>
              <w:numPr>
                <w:ilvl w:val="0"/>
                <w:numId w:val="0"/>
              </w:numPr>
              <w:ind w:left="360"/>
            </w:pPr>
            <w:r w:rsidRPr="006266EC">
              <w:t xml:space="preserve">Travel south along the </w:t>
            </w:r>
            <w:r w:rsidRPr="006266EC">
              <w:rPr>
                <w:b/>
                <w:bCs/>
              </w:rPr>
              <w:t>Trans-Israel Highway</w:t>
            </w:r>
            <w:r w:rsidRPr="006266EC">
              <w:t xml:space="preserve">, with a security seminar along the Seam Zone between Israel and the Palestinian territories. Lunch on own </w:t>
            </w:r>
            <w:proofErr w:type="spellStart"/>
            <w:r w:rsidRPr="006266EC">
              <w:t>en</w:t>
            </w:r>
            <w:proofErr w:type="spellEnd"/>
            <w:r w:rsidRPr="006266EC">
              <w:t xml:space="preserve"> route</w:t>
            </w:r>
          </w:p>
        </w:tc>
      </w:tr>
      <w:tr w:rsidR="000D2936" w:rsidRPr="006266EC" w14:paraId="5D3CFC4A" w14:textId="77777777" w:rsidTr="00253705">
        <w:tc>
          <w:tcPr>
            <w:tcW w:w="1346" w:type="dxa"/>
          </w:tcPr>
          <w:p w14:paraId="709EE05E" w14:textId="2325DDE0" w:rsidR="000D2936" w:rsidRPr="006266EC" w:rsidRDefault="000D2936" w:rsidP="0081764B">
            <w:pPr>
              <w:pStyle w:val="MakorParagraph"/>
              <w:numPr>
                <w:ilvl w:val="0"/>
                <w:numId w:val="0"/>
              </w:numPr>
              <w:ind w:left="360"/>
              <w:jc w:val="right"/>
            </w:pPr>
          </w:p>
        </w:tc>
        <w:tc>
          <w:tcPr>
            <w:tcW w:w="9286" w:type="dxa"/>
          </w:tcPr>
          <w:p w14:paraId="1A126738" w14:textId="593365EE" w:rsidR="000D2936" w:rsidRPr="00EA621E" w:rsidRDefault="00F74917" w:rsidP="000D2936">
            <w:pPr>
              <w:pStyle w:val="MakorParagraph"/>
              <w:numPr>
                <w:ilvl w:val="0"/>
                <w:numId w:val="0"/>
              </w:numPr>
              <w:spacing w:after="0"/>
              <w:ind w:left="357"/>
              <w:rPr>
                <w:b/>
                <w:bCs/>
              </w:rPr>
            </w:pPr>
            <w:r>
              <w:rPr>
                <w:i/>
                <w:iCs/>
              </w:rPr>
              <w:t xml:space="preserve">(Pending final confirmation) </w:t>
            </w:r>
            <w:r w:rsidR="000D2936" w:rsidRPr="0093755C">
              <w:rPr>
                <w:i/>
                <w:iCs/>
              </w:rPr>
              <w:t>My Home in the Land of Israel</w:t>
            </w:r>
            <w:r w:rsidR="000D2936" w:rsidRPr="00CE4F96">
              <w:t>,</w:t>
            </w:r>
            <w:r w:rsidR="000D2936">
              <w:t xml:space="preserve"> visit the community of </w:t>
            </w:r>
            <w:proofErr w:type="spellStart"/>
            <w:r w:rsidR="000D2936" w:rsidRPr="00CE4F96">
              <w:rPr>
                <w:b/>
                <w:bCs/>
              </w:rPr>
              <w:t>Alf</w:t>
            </w:r>
            <w:r w:rsidR="009C152C">
              <w:rPr>
                <w:b/>
                <w:bCs/>
              </w:rPr>
              <w:t>ei</w:t>
            </w:r>
            <w:proofErr w:type="spellEnd"/>
            <w:r w:rsidR="000D2936" w:rsidRPr="00CE4F96">
              <w:rPr>
                <w:b/>
                <w:bCs/>
              </w:rPr>
              <w:t xml:space="preserve"> </w:t>
            </w:r>
            <w:proofErr w:type="gramStart"/>
            <w:r w:rsidR="000D2936" w:rsidRPr="00CE4F96">
              <w:rPr>
                <w:b/>
                <w:bCs/>
              </w:rPr>
              <w:t>Menashe,</w:t>
            </w:r>
            <w:r w:rsidR="000D2936">
              <w:rPr>
                <w:b/>
                <w:bCs/>
              </w:rPr>
              <w:t xml:space="preserve"> </w:t>
            </w:r>
            <w:r w:rsidR="000D2936" w:rsidRPr="002F48E4">
              <w:t xml:space="preserve"> and</w:t>
            </w:r>
            <w:proofErr w:type="gramEnd"/>
            <w:r w:rsidR="000D2936" w:rsidRPr="002F48E4">
              <w:t xml:space="preserve"> meet with a resident for a conversation on why they choose to make her home in Judea -Samaria/ The West Bank</w:t>
            </w:r>
          </w:p>
        </w:tc>
      </w:tr>
      <w:tr w:rsidR="000D2936" w:rsidRPr="006266EC" w14:paraId="0AFC46AF" w14:textId="77777777" w:rsidTr="00253705">
        <w:tc>
          <w:tcPr>
            <w:tcW w:w="1346" w:type="dxa"/>
          </w:tcPr>
          <w:p w14:paraId="07A783EB" w14:textId="7EBDA42D" w:rsidR="000D2936" w:rsidRPr="006266EC" w:rsidRDefault="000D2936" w:rsidP="0081764B">
            <w:pPr>
              <w:pStyle w:val="MakorParagraph"/>
              <w:numPr>
                <w:ilvl w:val="0"/>
                <w:numId w:val="0"/>
              </w:numPr>
              <w:ind w:left="360"/>
              <w:jc w:val="right"/>
            </w:pPr>
          </w:p>
        </w:tc>
        <w:tc>
          <w:tcPr>
            <w:tcW w:w="9286" w:type="dxa"/>
          </w:tcPr>
          <w:p w14:paraId="407C8A77" w14:textId="7846D0AA" w:rsidR="000D2936" w:rsidRPr="006266EC" w:rsidRDefault="000D2936" w:rsidP="000D2936">
            <w:pPr>
              <w:pStyle w:val="MakorParagraph"/>
              <w:numPr>
                <w:ilvl w:val="0"/>
                <w:numId w:val="0"/>
              </w:numPr>
              <w:ind w:left="360"/>
            </w:pPr>
            <w:r>
              <w:t>Drive to Tel Aviv</w:t>
            </w:r>
          </w:p>
        </w:tc>
      </w:tr>
      <w:tr w:rsidR="000D2936" w:rsidRPr="006266EC" w14:paraId="75C3795C" w14:textId="77777777" w:rsidTr="00253705">
        <w:tc>
          <w:tcPr>
            <w:tcW w:w="1346" w:type="dxa"/>
          </w:tcPr>
          <w:p w14:paraId="0B305429" w14:textId="4C504F54" w:rsidR="000D2936" w:rsidRPr="006266EC" w:rsidRDefault="000D2936" w:rsidP="0081764B">
            <w:pPr>
              <w:pStyle w:val="MakorParagraph"/>
              <w:numPr>
                <w:ilvl w:val="0"/>
                <w:numId w:val="0"/>
              </w:numPr>
              <w:ind w:left="360"/>
              <w:jc w:val="right"/>
              <w:rPr>
                <w:i/>
                <w:iCs/>
              </w:rPr>
            </w:pPr>
          </w:p>
        </w:tc>
        <w:tc>
          <w:tcPr>
            <w:tcW w:w="9286" w:type="dxa"/>
          </w:tcPr>
          <w:p w14:paraId="58195F4B" w14:textId="14EF0F2F" w:rsidR="000D2936" w:rsidRPr="006266EC" w:rsidRDefault="000D2936" w:rsidP="000D2936">
            <w:pPr>
              <w:pStyle w:val="MakorParagraph"/>
              <w:numPr>
                <w:ilvl w:val="0"/>
                <w:numId w:val="0"/>
              </w:numPr>
              <w:ind w:left="360"/>
            </w:pPr>
            <w:r>
              <w:t xml:space="preserve">Check in to the hotel </w:t>
            </w:r>
          </w:p>
        </w:tc>
      </w:tr>
      <w:tr w:rsidR="000D2936" w:rsidRPr="006266EC" w14:paraId="44749C80" w14:textId="77777777" w:rsidTr="00253705">
        <w:tc>
          <w:tcPr>
            <w:tcW w:w="1346" w:type="dxa"/>
          </w:tcPr>
          <w:p w14:paraId="16BA666F" w14:textId="6036AD48" w:rsidR="000D2936" w:rsidRDefault="000D2936" w:rsidP="0081764B">
            <w:pPr>
              <w:pStyle w:val="MakorParagraph"/>
              <w:numPr>
                <w:ilvl w:val="0"/>
                <w:numId w:val="0"/>
              </w:numPr>
              <w:ind w:left="360"/>
              <w:jc w:val="right"/>
              <w:rPr>
                <w:i/>
                <w:iCs/>
              </w:rPr>
            </w:pPr>
          </w:p>
        </w:tc>
        <w:tc>
          <w:tcPr>
            <w:tcW w:w="9286" w:type="dxa"/>
          </w:tcPr>
          <w:p w14:paraId="07F88020" w14:textId="23DA39DF" w:rsidR="000D2936" w:rsidRPr="00607AE0" w:rsidRDefault="000D2936" w:rsidP="000D2936">
            <w:pPr>
              <w:pStyle w:val="MakorParagraph"/>
              <w:numPr>
                <w:ilvl w:val="0"/>
                <w:numId w:val="0"/>
              </w:numPr>
              <w:ind w:left="360"/>
              <w:rPr>
                <w:b/>
                <w:bCs/>
              </w:rPr>
            </w:pPr>
            <w:r>
              <w:t>Dinner at the hotel followed by processing conversation and optional free evening in Tel Aviv</w:t>
            </w:r>
          </w:p>
        </w:tc>
      </w:tr>
      <w:tr w:rsidR="00A701B1" w:rsidRPr="006266EC" w14:paraId="365011A7" w14:textId="77777777" w:rsidTr="00253705">
        <w:tc>
          <w:tcPr>
            <w:tcW w:w="1346" w:type="dxa"/>
          </w:tcPr>
          <w:p w14:paraId="48A4C340" w14:textId="77777777" w:rsidR="00A701B1" w:rsidRPr="006266EC" w:rsidRDefault="00A701B1" w:rsidP="0081764B">
            <w:pPr>
              <w:pStyle w:val="MakorOvernight"/>
              <w:ind w:left="360"/>
              <w:jc w:val="right"/>
            </w:pPr>
          </w:p>
        </w:tc>
        <w:tc>
          <w:tcPr>
            <w:tcW w:w="9286" w:type="dxa"/>
          </w:tcPr>
          <w:p w14:paraId="50D946AC" w14:textId="145C2FA1" w:rsidR="004656DC" w:rsidRDefault="007B128D" w:rsidP="00A701B1">
            <w:pPr>
              <w:pStyle w:val="MakorOvernight"/>
              <w:ind w:left="360"/>
              <w:rPr>
                <w:rFonts w:eastAsia="MS Mincho" w:cs="MS Mincho"/>
              </w:rPr>
            </w:pPr>
            <w:r w:rsidRPr="006266EC">
              <w:t xml:space="preserve">Overnight: </w:t>
            </w:r>
            <w:r>
              <w:t>Metropolitan Hotel, Tel Aviv</w:t>
            </w:r>
          </w:p>
          <w:p w14:paraId="73E3458A" w14:textId="72C37E82" w:rsidR="005635DD" w:rsidRPr="006266EC" w:rsidRDefault="005635DD" w:rsidP="00A701B1">
            <w:pPr>
              <w:pStyle w:val="MakorOvernight"/>
              <w:ind w:left="360"/>
              <w:rPr>
                <w:rFonts w:eastAsia="MS Mincho" w:cs="MS Mincho"/>
              </w:rPr>
            </w:pPr>
          </w:p>
        </w:tc>
      </w:tr>
      <w:tr w:rsidR="000D2936" w:rsidRPr="006266EC" w14:paraId="7BA7FA14" w14:textId="77777777" w:rsidTr="00253705">
        <w:tc>
          <w:tcPr>
            <w:tcW w:w="1346" w:type="dxa"/>
          </w:tcPr>
          <w:p w14:paraId="4D51E226" w14:textId="77777777" w:rsidR="000D2936" w:rsidRPr="006266EC" w:rsidRDefault="000D2936" w:rsidP="00C22904">
            <w:pPr>
              <w:pStyle w:val="MakorOvernight"/>
              <w:ind w:left="360"/>
            </w:pPr>
          </w:p>
        </w:tc>
        <w:tc>
          <w:tcPr>
            <w:tcW w:w="9286" w:type="dxa"/>
          </w:tcPr>
          <w:p w14:paraId="4417C0CB" w14:textId="77777777" w:rsidR="000D2936" w:rsidRDefault="000D2936" w:rsidP="00A701B1">
            <w:pPr>
              <w:pStyle w:val="MakorOvernight"/>
              <w:ind w:left="360"/>
            </w:pPr>
          </w:p>
          <w:p w14:paraId="595DB9A6" w14:textId="0404B81C" w:rsidR="00926178" w:rsidRPr="006266EC" w:rsidRDefault="00926178" w:rsidP="00A701B1">
            <w:pPr>
              <w:pStyle w:val="MakorOvernight"/>
              <w:ind w:left="360"/>
            </w:pPr>
          </w:p>
        </w:tc>
      </w:tr>
      <w:tr w:rsidR="009479A0" w:rsidRPr="006266EC" w14:paraId="0FA5A444" w14:textId="77777777" w:rsidTr="00253705">
        <w:tc>
          <w:tcPr>
            <w:tcW w:w="1346" w:type="dxa"/>
          </w:tcPr>
          <w:p w14:paraId="1DE217E7" w14:textId="77777777" w:rsidR="009479A0" w:rsidRPr="006266EC" w:rsidRDefault="009479A0" w:rsidP="00C22904">
            <w:pPr>
              <w:pStyle w:val="MakorOvernight"/>
              <w:ind w:left="360"/>
            </w:pPr>
          </w:p>
        </w:tc>
        <w:tc>
          <w:tcPr>
            <w:tcW w:w="9286" w:type="dxa"/>
          </w:tcPr>
          <w:p w14:paraId="05BBC5F3" w14:textId="77777777" w:rsidR="009479A0" w:rsidRDefault="009479A0" w:rsidP="00A701B1">
            <w:pPr>
              <w:pStyle w:val="MakorOvernight"/>
              <w:ind w:left="360"/>
            </w:pPr>
          </w:p>
        </w:tc>
      </w:tr>
      <w:tr w:rsidR="009479A0" w:rsidRPr="006266EC" w14:paraId="4478FF3B" w14:textId="77777777" w:rsidTr="00253705">
        <w:tc>
          <w:tcPr>
            <w:tcW w:w="1346" w:type="dxa"/>
          </w:tcPr>
          <w:p w14:paraId="72D4B71E" w14:textId="77777777" w:rsidR="009479A0" w:rsidRPr="006266EC" w:rsidRDefault="009479A0" w:rsidP="00C22904">
            <w:pPr>
              <w:pStyle w:val="MakorOvernight"/>
              <w:ind w:left="360"/>
            </w:pPr>
          </w:p>
        </w:tc>
        <w:tc>
          <w:tcPr>
            <w:tcW w:w="9286" w:type="dxa"/>
          </w:tcPr>
          <w:p w14:paraId="6581ED49" w14:textId="77777777" w:rsidR="009479A0" w:rsidRDefault="009479A0" w:rsidP="00A701B1">
            <w:pPr>
              <w:pStyle w:val="MakorOvernight"/>
              <w:ind w:left="360"/>
            </w:pPr>
          </w:p>
        </w:tc>
      </w:tr>
      <w:tr w:rsidR="009479A0" w:rsidRPr="006266EC" w14:paraId="76B76E24" w14:textId="77777777" w:rsidTr="00253705">
        <w:tc>
          <w:tcPr>
            <w:tcW w:w="1346" w:type="dxa"/>
          </w:tcPr>
          <w:p w14:paraId="2F870355" w14:textId="77777777" w:rsidR="009479A0" w:rsidRPr="006266EC" w:rsidRDefault="009479A0" w:rsidP="0081764B">
            <w:pPr>
              <w:pStyle w:val="MakorOvernight"/>
              <w:ind w:left="360"/>
              <w:jc w:val="right"/>
            </w:pPr>
          </w:p>
        </w:tc>
        <w:tc>
          <w:tcPr>
            <w:tcW w:w="9286" w:type="dxa"/>
          </w:tcPr>
          <w:p w14:paraId="6997918B" w14:textId="77777777" w:rsidR="009479A0" w:rsidRDefault="009479A0" w:rsidP="00A701B1">
            <w:pPr>
              <w:pStyle w:val="MakorOvernight"/>
              <w:ind w:left="360"/>
            </w:pPr>
          </w:p>
        </w:tc>
      </w:tr>
      <w:tr w:rsidR="000D2936" w:rsidRPr="006266EC" w14:paraId="772F8C0E" w14:textId="77777777" w:rsidTr="00253705">
        <w:tc>
          <w:tcPr>
            <w:tcW w:w="1346" w:type="dxa"/>
          </w:tcPr>
          <w:p w14:paraId="47E01047" w14:textId="77777777" w:rsidR="000D2936" w:rsidRPr="006266EC" w:rsidRDefault="000D2936" w:rsidP="0081764B">
            <w:pPr>
              <w:pStyle w:val="MakorOvernight"/>
              <w:spacing w:after="0"/>
              <w:ind w:left="360"/>
              <w:jc w:val="right"/>
            </w:pPr>
          </w:p>
        </w:tc>
        <w:tc>
          <w:tcPr>
            <w:tcW w:w="9286" w:type="dxa"/>
          </w:tcPr>
          <w:p w14:paraId="79DD40AB" w14:textId="1D5F9544" w:rsidR="000D2936" w:rsidRPr="006266EC" w:rsidRDefault="000D2936" w:rsidP="000D2936">
            <w:pPr>
              <w:pStyle w:val="MakorOvernight"/>
              <w:spacing w:after="0"/>
              <w:ind w:left="360"/>
            </w:pPr>
            <w:r w:rsidRPr="006266EC">
              <w:t xml:space="preserve">Day 9: Tuesday, </w:t>
            </w:r>
            <w:r>
              <w:t>August</w:t>
            </w:r>
            <w:r w:rsidRPr="006266EC">
              <w:t xml:space="preserve"> </w:t>
            </w:r>
            <w:r>
              <w:t>30</w:t>
            </w:r>
            <w:r w:rsidRPr="006266EC">
              <w:t xml:space="preserve">, </w:t>
            </w:r>
            <w:proofErr w:type="gramStart"/>
            <w:r>
              <w:t>2022</w:t>
            </w:r>
            <w:proofErr w:type="gramEnd"/>
            <w:r w:rsidRPr="006266EC">
              <w:t xml:space="preserve"> </w:t>
            </w:r>
          </w:p>
        </w:tc>
      </w:tr>
      <w:tr w:rsidR="000D2936" w:rsidRPr="006266EC" w14:paraId="284B1996" w14:textId="77777777" w:rsidTr="00253705">
        <w:tc>
          <w:tcPr>
            <w:tcW w:w="1346" w:type="dxa"/>
          </w:tcPr>
          <w:p w14:paraId="761CFC8E" w14:textId="77777777" w:rsidR="000D2936" w:rsidRPr="006266EC" w:rsidRDefault="000D2936" w:rsidP="0081764B">
            <w:pPr>
              <w:pStyle w:val="MakorHeading"/>
              <w:spacing w:after="0"/>
              <w:ind w:left="360"/>
              <w:jc w:val="right"/>
            </w:pPr>
          </w:p>
        </w:tc>
        <w:tc>
          <w:tcPr>
            <w:tcW w:w="9286" w:type="dxa"/>
          </w:tcPr>
          <w:p w14:paraId="5111BD02" w14:textId="261292D2" w:rsidR="000D2936" w:rsidRPr="006266EC" w:rsidRDefault="000D2936" w:rsidP="000D2936">
            <w:pPr>
              <w:pStyle w:val="MakorHeading"/>
              <w:spacing w:after="0"/>
              <w:ind w:left="360"/>
            </w:pPr>
            <w:r w:rsidRPr="006266EC">
              <w:t xml:space="preserve">A Mosaic of </w:t>
            </w:r>
            <w:proofErr w:type="spellStart"/>
            <w:r>
              <w:t>ISraeli</w:t>
            </w:r>
            <w:proofErr w:type="spellEnd"/>
            <w:r>
              <w:t xml:space="preserve"> Society </w:t>
            </w:r>
          </w:p>
        </w:tc>
      </w:tr>
      <w:tr w:rsidR="000D2936" w:rsidRPr="006266EC" w14:paraId="3258EB00" w14:textId="77777777" w:rsidTr="00253705">
        <w:tc>
          <w:tcPr>
            <w:tcW w:w="1346" w:type="dxa"/>
          </w:tcPr>
          <w:p w14:paraId="64215ACB" w14:textId="2CA287A3" w:rsidR="000D2936" w:rsidRPr="006266EC" w:rsidRDefault="000D2936" w:rsidP="0081764B">
            <w:pPr>
              <w:pStyle w:val="MakorParagraph"/>
              <w:numPr>
                <w:ilvl w:val="0"/>
                <w:numId w:val="0"/>
              </w:numPr>
              <w:ind w:left="360"/>
              <w:jc w:val="right"/>
            </w:pPr>
          </w:p>
        </w:tc>
        <w:tc>
          <w:tcPr>
            <w:tcW w:w="9286" w:type="dxa"/>
          </w:tcPr>
          <w:p w14:paraId="6EA50CA3" w14:textId="05EAF4C2" w:rsidR="000D2936" w:rsidRPr="006266EC" w:rsidRDefault="000D2936" w:rsidP="000D2936">
            <w:pPr>
              <w:pStyle w:val="MakorParagraph"/>
              <w:numPr>
                <w:ilvl w:val="0"/>
                <w:numId w:val="0"/>
              </w:numPr>
              <w:ind w:left="360"/>
            </w:pPr>
            <w:r w:rsidRPr="006266EC">
              <w:t>Breakfast at the hotel</w:t>
            </w:r>
          </w:p>
        </w:tc>
      </w:tr>
      <w:tr w:rsidR="000D2936" w:rsidRPr="006266EC" w14:paraId="36AA53DF" w14:textId="77777777" w:rsidTr="00253705">
        <w:tc>
          <w:tcPr>
            <w:tcW w:w="1346" w:type="dxa"/>
          </w:tcPr>
          <w:p w14:paraId="1263709B" w14:textId="77777777" w:rsidR="000D2936" w:rsidRPr="006266EC" w:rsidRDefault="000D2936" w:rsidP="0081764B">
            <w:pPr>
              <w:pStyle w:val="MakorParagraph"/>
              <w:numPr>
                <w:ilvl w:val="0"/>
                <w:numId w:val="0"/>
              </w:numPr>
              <w:ind w:left="360"/>
              <w:jc w:val="right"/>
            </w:pPr>
          </w:p>
        </w:tc>
        <w:tc>
          <w:tcPr>
            <w:tcW w:w="9286" w:type="dxa"/>
          </w:tcPr>
          <w:p w14:paraId="0BE3A129" w14:textId="21BC7AAA" w:rsidR="000D2936" w:rsidRPr="006266EC" w:rsidRDefault="00F74917" w:rsidP="000D2936">
            <w:pPr>
              <w:pStyle w:val="MakorParagraph"/>
              <w:numPr>
                <w:ilvl w:val="0"/>
                <w:numId w:val="0"/>
              </w:numPr>
              <w:ind w:left="360"/>
            </w:pPr>
            <w:r>
              <w:t xml:space="preserve">(Pending final confirmation) </w:t>
            </w:r>
            <w:r w:rsidR="000D2936" w:rsidRPr="004B28B0">
              <w:t xml:space="preserve">Meeting with poet </w:t>
            </w:r>
            <w:r w:rsidR="000D2936" w:rsidRPr="004B28B0">
              <w:rPr>
                <w:b/>
                <w:bCs/>
              </w:rPr>
              <w:t xml:space="preserve">Adi </w:t>
            </w:r>
            <w:proofErr w:type="gramStart"/>
            <w:r w:rsidR="000D2936" w:rsidRPr="004B28B0">
              <w:rPr>
                <w:b/>
                <w:bCs/>
              </w:rPr>
              <w:t>Keisar</w:t>
            </w:r>
            <w:r w:rsidR="000D2936" w:rsidRPr="004B28B0">
              <w:t xml:space="preserve">  a</w:t>
            </w:r>
            <w:proofErr w:type="gramEnd"/>
            <w:r w:rsidR="000D2936" w:rsidRPr="004B28B0">
              <w:t xml:space="preserve"> former radio personality and founder of the popular Poetry Project "Ars Poetica”, Middle Eastern parties combined with poetry readings</w:t>
            </w:r>
          </w:p>
        </w:tc>
      </w:tr>
      <w:tr w:rsidR="000D2936" w:rsidRPr="006266EC" w14:paraId="4C6ED8AA" w14:textId="77777777" w:rsidTr="00253705">
        <w:trPr>
          <w:trHeight w:val="532"/>
        </w:trPr>
        <w:tc>
          <w:tcPr>
            <w:tcW w:w="1346" w:type="dxa"/>
          </w:tcPr>
          <w:p w14:paraId="183C2A61" w14:textId="2919EF2D" w:rsidR="000D2936" w:rsidRPr="006266EC" w:rsidRDefault="00A12770" w:rsidP="0081764B">
            <w:pPr>
              <w:pStyle w:val="MakorParagraph"/>
              <w:numPr>
                <w:ilvl w:val="0"/>
                <w:numId w:val="0"/>
              </w:numPr>
              <w:ind w:left="360"/>
              <w:jc w:val="right"/>
            </w:pPr>
            <w:r>
              <w:t>11:00am</w:t>
            </w:r>
          </w:p>
        </w:tc>
        <w:tc>
          <w:tcPr>
            <w:tcW w:w="9286" w:type="dxa"/>
          </w:tcPr>
          <w:p w14:paraId="57329ABC" w14:textId="4D5F1F12" w:rsidR="000D2936" w:rsidRPr="006266EC" w:rsidRDefault="000D2936" w:rsidP="000D2936">
            <w:pPr>
              <w:pStyle w:val="MakorParagraph"/>
              <w:numPr>
                <w:ilvl w:val="0"/>
                <w:numId w:val="0"/>
              </w:numPr>
              <w:ind w:left="360"/>
            </w:pPr>
            <w:r w:rsidRPr="004B28B0">
              <w:t>Guided “</w:t>
            </w:r>
            <w:r w:rsidRPr="004B28B0">
              <w:rPr>
                <w:b/>
                <w:bCs/>
              </w:rPr>
              <w:t>Rainbow Tour</w:t>
            </w:r>
            <w:r w:rsidRPr="004B28B0">
              <w:t>” that tells the story of the Israeli gay community in Tel Aviv to discover the    secrets of the largest LGBTQ community in Israel by walking through the main sites and learning about   the events that shaped this community</w:t>
            </w:r>
          </w:p>
        </w:tc>
      </w:tr>
      <w:tr w:rsidR="000D2936" w:rsidRPr="006266EC" w14:paraId="6995ACA8" w14:textId="77777777" w:rsidTr="00253705">
        <w:tc>
          <w:tcPr>
            <w:tcW w:w="1346" w:type="dxa"/>
          </w:tcPr>
          <w:p w14:paraId="537AD902" w14:textId="4000B090" w:rsidR="000D2936" w:rsidRPr="006266EC" w:rsidRDefault="000D2936" w:rsidP="0081764B">
            <w:pPr>
              <w:pStyle w:val="MakorParagraph"/>
              <w:numPr>
                <w:ilvl w:val="0"/>
                <w:numId w:val="0"/>
              </w:numPr>
              <w:ind w:left="360"/>
              <w:jc w:val="right"/>
            </w:pPr>
          </w:p>
        </w:tc>
        <w:tc>
          <w:tcPr>
            <w:tcW w:w="9286" w:type="dxa"/>
          </w:tcPr>
          <w:p w14:paraId="2AE4071B" w14:textId="097A149B" w:rsidR="000D2936" w:rsidRPr="006266EC" w:rsidRDefault="000D2936" w:rsidP="000D2936">
            <w:pPr>
              <w:pStyle w:val="MakorParagraph"/>
              <w:numPr>
                <w:ilvl w:val="0"/>
                <w:numId w:val="0"/>
              </w:numPr>
              <w:ind w:left="360"/>
            </w:pPr>
            <w:r>
              <w:t xml:space="preserve">Visit the </w:t>
            </w:r>
            <w:proofErr w:type="spellStart"/>
            <w:r w:rsidRPr="004B28B0">
              <w:rPr>
                <w:b/>
                <w:bCs/>
              </w:rPr>
              <w:t>Nac</w:t>
            </w:r>
            <w:r w:rsidR="00EA621E">
              <w:rPr>
                <w:b/>
                <w:bCs/>
              </w:rPr>
              <w:t>h</w:t>
            </w:r>
            <w:r w:rsidRPr="004B28B0">
              <w:rPr>
                <w:b/>
                <w:bCs/>
              </w:rPr>
              <w:t>alat</w:t>
            </w:r>
            <w:proofErr w:type="spellEnd"/>
            <w:r w:rsidRPr="004B28B0">
              <w:rPr>
                <w:b/>
                <w:bCs/>
              </w:rPr>
              <w:t xml:space="preserve"> Binyamin Arts</w:t>
            </w:r>
            <w:r>
              <w:t xml:space="preserve"> and </w:t>
            </w:r>
            <w:r w:rsidRPr="004B28B0">
              <w:rPr>
                <w:b/>
                <w:bCs/>
              </w:rPr>
              <w:t>Crafts Market</w:t>
            </w:r>
            <w:r>
              <w:t xml:space="preserve"> with it over 100 artists and musicians.</w:t>
            </w:r>
          </w:p>
        </w:tc>
      </w:tr>
      <w:tr w:rsidR="000D2936" w:rsidRPr="006266EC" w14:paraId="62339575" w14:textId="77777777" w:rsidTr="00253705">
        <w:tc>
          <w:tcPr>
            <w:tcW w:w="1346" w:type="dxa"/>
          </w:tcPr>
          <w:p w14:paraId="2E0D95E7" w14:textId="75826172" w:rsidR="000D2936" w:rsidRPr="006266EC" w:rsidRDefault="000D2936" w:rsidP="0081764B">
            <w:pPr>
              <w:pStyle w:val="MakorParagraph"/>
              <w:numPr>
                <w:ilvl w:val="0"/>
                <w:numId w:val="0"/>
              </w:numPr>
              <w:ind w:left="360"/>
              <w:jc w:val="right"/>
            </w:pPr>
          </w:p>
        </w:tc>
        <w:tc>
          <w:tcPr>
            <w:tcW w:w="9286" w:type="dxa"/>
          </w:tcPr>
          <w:p w14:paraId="5A3C95D5" w14:textId="5537CA95" w:rsidR="000D2936" w:rsidRPr="006266EC" w:rsidRDefault="000D2936" w:rsidP="000D2936">
            <w:pPr>
              <w:pStyle w:val="MakorParagraph"/>
              <w:numPr>
                <w:ilvl w:val="0"/>
                <w:numId w:val="0"/>
              </w:numPr>
              <w:ind w:left="357"/>
            </w:pPr>
            <w:r>
              <w:t xml:space="preserve">Lunch on own in the colorful </w:t>
            </w:r>
            <w:r w:rsidRPr="004B28B0">
              <w:rPr>
                <w:b/>
                <w:bCs/>
              </w:rPr>
              <w:t>Carmel Market</w:t>
            </w:r>
          </w:p>
        </w:tc>
      </w:tr>
      <w:tr w:rsidR="000D2936" w:rsidRPr="006266EC" w14:paraId="6F6CDB14" w14:textId="77777777" w:rsidTr="00253705">
        <w:tc>
          <w:tcPr>
            <w:tcW w:w="1346" w:type="dxa"/>
          </w:tcPr>
          <w:p w14:paraId="22ADC9C8" w14:textId="77777777" w:rsidR="000D2936" w:rsidRPr="00EE4708" w:rsidRDefault="000D2936" w:rsidP="0081764B">
            <w:pPr>
              <w:pStyle w:val="MakorParagraph"/>
              <w:numPr>
                <w:ilvl w:val="0"/>
                <w:numId w:val="0"/>
              </w:numPr>
              <w:ind w:left="360"/>
              <w:jc w:val="right"/>
              <w:rPr>
                <w:rFonts w:cstheme="minorBidi"/>
                <w:rtl/>
              </w:rPr>
            </w:pPr>
          </w:p>
        </w:tc>
        <w:tc>
          <w:tcPr>
            <w:tcW w:w="9286" w:type="dxa"/>
          </w:tcPr>
          <w:p w14:paraId="0022C6B7" w14:textId="7F858407" w:rsidR="000D2936" w:rsidRPr="006266EC" w:rsidRDefault="009479A0" w:rsidP="000D2936">
            <w:pPr>
              <w:pStyle w:val="MakorParagraph"/>
              <w:numPr>
                <w:ilvl w:val="0"/>
                <w:numId w:val="0"/>
              </w:numPr>
              <w:ind w:left="360"/>
            </w:pPr>
            <w:r>
              <w:t>G</w:t>
            </w:r>
            <w:r w:rsidR="000D2936">
              <w:t xml:space="preserve">uided walk along </w:t>
            </w:r>
            <w:r w:rsidR="000D2936" w:rsidRPr="00832FE8">
              <w:rPr>
                <w:b/>
                <w:bCs/>
              </w:rPr>
              <w:t>Rothschild Blvd</w:t>
            </w:r>
            <w:r w:rsidR="000D2936">
              <w:t xml:space="preserve">., where Tel Aviv began over 100 years </w:t>
            </w:r>
            <w:proofErr w:type="gramStart"/>
            <w:r w:rsidR="000D2936">
              <w:t>ago</w:t>
            </w:r>
            <w:proofErr w:type="gramEnd"/>
            <w:r w:rsidR="000D2936">
              <w:t xml:space="preserve"> and which today is one of the most active global innovation hubs in Israel</w:t>
            </w:r>
          </w:p>
        </w:tc>
      </w:tr>
      <w:tr w:rsidR="000D2936" w:rsidRPr="006266EC" w14:paraId="7EB643E4" w14:textId="77777777" w:rsidTr="00253705">
        <w:tc>
          <w:tcPr>
            <w:tcW w:w="1346" w:type="dxa"/>
          </w:tcPr>
          <w:p w14:paraId="3E1D8A0C" w14:textId="7A901306" w:rsidR="000D2936" w:rsidRPr="006266EC" w:rsidRDefault="000D2936" w:rsidP="0081764B">
            <w:pPr>
              <w:pStyle w:val="MakorParagraph"/>
              <w:numPr>
                <w:ilvl w:val="0"/>
                <w:numId w:val="0"/>
              </w:numPr>
              <w:ind w:left="360"/>
              <w:jc w:val="right"/>
            </w:pPr>
          </w:p>
        </w:tc>
        <w:tc>
          <w:tcPr>
            <w:tcW w:w="9286" w:type="dxa"/>
          </w:tcPr>
          <w:p w14:paraId="0E45CAE6" w14:textId="40270385" w:rsidR="000D2936" w:rsidRPr="006266EC" w:rsidRDefault="000D2936" w:rsidP="000D2936">
            <w:pPr>
              <w:pStyle w:val="MakorParagraph"/>
              <w:numPr>
                <w:ilvl w:val="0"/>
                <w:numId w:val="0"/>
              </w:numPr>
              <w:ind w:left="360"/>
            </w:pPr>
            <w:r>
              <w:t>Return to the hotel for a processing</w:t>
            </w:r>
          </w:p>
        </w:tc>
      </w:tr>
      <w:tr w:rsidR="000D2936" w:rsidRPr="006266EC" w14:paraId="4F6C11B6" w14:textId="77777777" w:rsidTr="00253705">
        <w:tc>
          <w:tcPr>
            <w:tcW w:w="1346" w:type="dxa"/>
          </w:tcPr>
          <w:p w14:paraId="31578E9F" w14:textId="0E6817A7" w:rsidR="000D2936" w:rsidRDefault="00753193" w:rsidP="0081764B">
            <w:pPr>
              <w:pStyle w:val="MakorParagraph"/>
              <w:numPr>
                <w:ilvl w:val="0"/>
                <w:numId w:val="0"/>
              </w:numPr>
              <w:ind w:left="360"/>
              <w:jc w:val="right"/>
            </w:pPr>
            <w:r>
              <w:t>7:30 pm</w:t>
            </w:r>
          </w:p>
        </w:tc>
        <w:tc>
          <w:tcPr>
            <w:tcW w:w="9286" w:type="dxa"/>
          </w:tcPr>
          <w:p w14:paraId="070728EE" w14:textId="33BECC46" w:rsidR="000D2936" w:rsidRPr="006266EC" w:rsidRDefault="000D2936" w:rsidP="000D2936">
            <w:pPr>
              <w:pStyle w:val="MakorParagraph"/>
              <w:numPr>
                <w:ilvl w:val="0"/>
                <w:numId w:val="0"/>
              </w:numPr>
              <w:ind w:left="360"/>
            </w:pPr>
            <w:r>
              <w:t>Dinner at the hotel with students form Tel Aviv Hillel, followed by an evening out with the Hillel students</w:t>
            </w:r>
          </w:p>
        </w:tc>
      </w:tr>
      <w:tr w:rsidR="000D2936" w:rsidRPr="006266EC" w14:paraId="709F6B2A" w14:textId="77777777" w:rsidTr="00253705">
        <w:tc>
          <w:tcPr>
            <w:tcW w:w="1346" w:type="dxa"/>
          </w:tcPr>
          <w:p w14:paraId="7FF0556B" w14:textId="77777777" w:rsidR="000D2936" w:rsidRPr="006266EC" w:rsidRDefault="000D2936" w:rsidP="0081764B">
            <w:pPr>
              <w:pStyle w:val="MakorOvernight"/>
              <w:ind w:left="360"/>
              <w:jc w:val="right"/>
            </w:pPr>
          </w:p>
        </w:tc>
        <w:tc>
          <w:tcPr>
            <w:tcW w:w="9286" w:type="dxa"/>
          </w:tcPr>
          <w:p w14:paraId="4209F610" w14:textId="2B753C5A" w:rsidR="000D2936" w:rsidRPr="006266EC" w:rsidRDefault="000D2936" w:rsidP="000D2936">
            <w:pPr>
              <w:pStyle w:val="MakorOvernight"/>
              <w:ind w:left="360"/>
              <w:rPr>
                <w:rFonts w:eastAsia="MS Mincho" w:cs="MS Mincho"/>
              </w:rPr>
            </w:pPr>
            <w:r w:rsidRPr="006266EC">
              <w:t xml:space="preserve">Overnight: </w:t>
            </w:r>
            <w:r w:rsidR="00926178">
              <w:t xml:space="preserve">Metropolitan Hotel, </w:t>
            </w:r>
            <w:r>
              <w:t>Tel Aviv</w:t>
            </w:r>
          </w:p>
        </w:tc>
      </w:tr>
      <w:tr w:rsidR="00607AE0" w:rsidRPr="006266EC" w14:paraId="107E199D" w14:textId="77777777" w:rsidTr="00253705">
        <w:tc>
          <w:tcPr>
            <w:tcW w:w="1346" w:type="dxa"/>
          </w:tcPr>
          <w:p w14:paraId="2EDF304E" w14:textId="77777777" w:rsidR="00607AE0" w:rsidRPr="0081764B" w:rsidRDefault="00607AE0" w:rsidP="0081764B">
            <w:pPr>
              <w:widowControl w:val="0"/>
              <w:tabs>
                <w:tab w:val="left" w:pos="220"/>
                <w:tab w:val="left" w:pos="720"/>
              </w:tabs>
              <w:autoSpaceDE w:val="0"/>
              <w:autoSpaceDN w:val="0"/>
              <w:adjustRightInd w:val="0"/>
              <w:ind w:left="360"/>
              <w:jc w:val="right"/>
              <w:rPr>
                <w:rFonts w:ascii="Candara" w:eastAsia="MS Mincho" w:hAnsi="Candara" w:cs="MS Mincho"/>
              </w:rPr>
            </w:pPr>
          </w:p>
        </w:tc>
        <w:tc>
          <w:tcPr>
            <w:tcW w:w="9286" w:type="dxa"/>
          </w:tcPr>
          <w:p w14:paraId="434CF887" w14:textId="0391A7B4" w:rsidR="00607AE0" w:rsidRPr="006266EC" w:rsidRDefault="00607AE0" w:rsidP="000009D7">
            <w:pPr>
              <w:widowControl w:val="0"/>
              <w:tabs>
                <w:tab w:val="left" w:pos="220"/>
                <w:tab w:val="left" w:pos="720"/>
              </w:tabs>
              <w:autoSpaceDE w:val="0"/>
              <w:autoSpaceDN w:val="0"/>
              <w:adjustRightInd w:val="0"/>
              <w:rPr>
                <w:rFonts w:ascii="Candara" w:eastAsia="MS Mincho" w:hAnsi="Candara" w:cs="MS Mincho"/>
              </w:rPr>
            </w:pPr>
          </w:p>
        </w:tc>
      </w:tr>
      <w:tr w:rsidR="000D2936" w:rsidRPr="006266EC" w14:paraId="0E80D373" w14:textId="77777777" w:rsidTr="00253705">
        <w:tc>
          <w:tcPr>
            <w:tcW w:w="1346" w:type="dxa"/>
          </w:tcPr>
          <w:p w14:paraId="50A96218" w14:textId="77777777" w:rsidR="000D2936" w:rsidRPr="006266EC" w:rsidRDefault="000D2936" w:rsidP="0081764B">
            <w:pPr>
              <w:pStyle w:val="MakorOvernight"/>
              <w:ind w:left="360"/>
              <w:jc w:val="right"/>
            </w:pPr>
          </w:p>
        </w:tc>
        <w:tc>
          <w:tcPr>
            <w:tcW w:w="9286" w:type="dxa"/>
          </w:tcPr>
          <w:p w14:paraId="0D250631" w14:textId="77783236" w:rsidR="000D2936" w:rsidRPr="006266EC" w:rsidRDefault="000D2936" w:rsidP="000D2936">
            <w:pPr>
              <w:pStyle w:val="MakorOvernight"/>
              <w:ind w:left="360"/>
            </w:pPr>
            <w:r w:rsidRPr="006266EC">
              <w:t xml:space="preserve">Day 10: Wednesday, </w:t>
            </w:r>
            <w:r>
              <w:t>August</w:t>
            </w:r>
            <w:r w:rsidRPr="006266EC">
              <w:t xml:space="preserve"> </w:t>
            </w:r>
            <w:r>
              <w:t>31</w:t>
            </w:r>
            <w:r w:rsidRPr="006266EC">
              <w:t xml:space="preserve">, </w:t>
            </w:r>
            <w:proofErr w:type="gramStart"/>
            <w:r>
              <w:t>2022</w:t>
            </w:r>
            <w:proofErr w:type="gramEnd"/>
            <w:r w:rsidRPr="006266EC">
              <w:t xml:space="preserve"> </w:t>
            </w:r>
          </w:p>
        </w:tc>
      </w:tr>
      <w:tr w:rsidR="000D2936" w:rsidRPr="006266EC" w14:paraId="0D1C7911" w14:textId="77777777" w:rsidTr="00253705">
        <w:tc>
          <w:tcPr>
            <w:tcW w:w="1346" w:type="dxa"/>
          </w:tcPr>
          <w:p w14:paraId="72B774CF" w14:textId="77777777" w:rsidR="000D2936" w:rsidRPr="006266EC" w:rsidRDefault="000D2936" w:rsidP="0081764B">
            <w:pPr>
              <w:pStyle w:val="MakorOvernight"/>
              <w:ind w:left="360"/>
              <w:jc w:val="right"/>
            </w:pPr>
          </w:p>
        </w:tc>
        <w:tc>
          <w:tcPr>
            <w:tcW w:w="9286" w:type="dxa"/>
          </w:tcPr>
          <w:p w14:paraId="03090BF5" w14:textId="6ADC6ECB" w:rsidR="000D2936" w:rsidRPr="005635DD" w:rsidRDefault="000D2936" w:rsidP="000D2936">
            <w:pPr>
              <w:pStyle w:val="MakorOvernight"/>
              <w:ind w:left="360"/>
              <w:jc w:val="center"/>
              <w:rPr>
                <w:smallCaps/>
              </w:rPr>
            </w:pPr>
            <w:r>
              <w:rPr>
                <w:smallCaps/>
              </w:rPr>
              <w:t xml:space="preserve">Questions for the Future and Conclusion </w:t>
            </w:r>
          </w:p>
        </w:tc>
      </w:tr>
      <w:tr w:rsidR="000D2936" w:rsidRPr="006266EC" w14:paraId="2B1264D3" w14:textId="77777777" w:rsidTr="00253705">
        <w:tc>
          <w:tcPr>
            <w:tcW w:w="1346" w:type="dxa"/>
          </w:tcPr>
          <w:p w14:paraId="7F3C9128" w14:textId="41DFE379" w:rsidR="000D2936" w:rsidRPr="006266EC" w:rsidRDefault="000D2936" w:rsidP="0081764B">
            <w:pPr>
              <w:pStyle w:val="MakorParagraph"/>
              <w:numPr>
                <w:ilvl w:val="0"/>
                <w:numId w:val="0"/>
              </w:numPr>
              <w:ind w:left="360"/>
              <w:jc w:val="right"/>
            </w:pPr>
          </w:p>
        </w:tc>
        <w:tc>
          <w:tcPr>
            <w:tcW w:w="9286" w:type="dxa"/>
          </w:tcPr>
          <w:p w14:paraId="51999614" w14:textId="39AF73CB" w:rsidR="000D2936" w:rsidRPr="006266EC" w:rsidRDefault="000D2936" w:rsidP="000D2936">
            <w:pPr>
              <w:pStyle w:val="MakorParagraph"/>
              <w:numPr>
                <w:ilvl w:val="0"/>
                <w:numId w:val="0"/>
              </w:numPr>
              <w:ind w:left="360"/>
            </w:pPr>
            <w:r w:rsidRPr="006266EC">
              <w:t>Breakfast at the hotel</w:t>
            </w:r>
          </w:p>
        </w:tc>
      </w:tr>
      <w:tr w:rsidR="000D2936" w:rsidRPr="006266EC" w14:paraId="266926C8" w14:textId="77777777" w:rsidTr="00253705">
        <w:tc>
          <w:tcPr>
            <w:tcW w:w="1346" w:type="dxa"/>
          </w:tcPr>
          <w:p w14:paraId="7BB2BF73" w14:textId="2168E295" w:rsidR="000D2936" w:rsidRPr="006F53F2" w:rsidRDefault="006F53F2" w:rsidP="0081764B">
            <w:pPr>
              <w:pStyle w:val="MakorParagraph"/>
              <w:numPr>
                <w:ilvl w:val="0"/>
                <w:numId w:val="0"/>
              </w:numPr>
              <w:ind w:left="360"/>
              <w:jc w:val="right"/>
            </w:pPr>
            <w:r>
              <w:t>8:30 am</w:t>
            </w:r>
          </w:p>
        </w:tc>
        <w:tc>
          <w:tcPr>
            <w:tcW w:w="9286" w:type="dxa"/>
          </w:tcPr>
          <w:p w14:paraId="1367A5F3" w14:textId="60C152AB" w:rsidR="000D2936" w:rsidRPr="006F53F2" w:rsidRDefault="005242B5" w:rsidP="000D2936">
            <w:pPr>
              <w:pStyle w:val="MakorParagraph"/>
              <w:numPr>
                <w:ilvl w:val="0"/>
                <w:numId w:val="0"/>
              </w:numPr>
              <w:ind w:left="360"/>
              <w:rPr>
                <w:b/>
                <w:bCs/>
              </w:rPr>
            </w:pPr>
            <w:r w:rsidRPr="005242B5">
              <w:rPr>
                <w:i/>
                <w:iCs/>
              </w:rPr>
              <w:t>Israel and the Middle East @2022 – Where</w:t>
            </w:r>
            <w:r w:rsidR="00A55193">
              <w:rPr>
                <w:i/>
                <w:iCs/>
              </w:rPr>
              <w:t xml:space="preserve"> </w:t>
            </w:r>
            <w:r w:rsidRPr="005242B5">
              <w:rPr>
                <w:i/>
                <w:iCs/>
              </w:rPr>
              <w:t>to from here?</w:t>
            </w:r>
            <w:r>
              <w:t xml:space="preserve"> W</w:t>
            </w:r>
            <w:r w:rsidR="00EB6EA2" w:rsidRPr="00EB6EA2">
              <w:t>ith</w:t>
            </w:r>
            <w:r w:rsidR="00EB6EA2">
              <w:rPr>
                <w:b/>
                <w:bCs/>
              </w:rPr>
              <w:t xml:space="preserve"> </w:t>
            </w:r>
            <w:r w:rsidR="006F53F2" w:rsidRPr="006F53F2">
              <w:rPr>
                <w:b/>
                <w:bCs/>
              </w:rPr>
              <w:t>Dan Shapiro</w:t>
            </w:r>
            <w:r w:rsidR="00EB6EA2">
              <w:rPr>
                <w:b/>
                <w:bCs/>
              </w:rPr>
              <w:t xml:space="preserve">, </w:t>
            </w:r>
            <w:r>
              <w:t>senior State Department official and former US ambassador to Israel</w:t>
            </w:r>
          </w:p>
        </w:tc>
      </w:tr>
      <w:tr w:rsidR="000D2936" w:rsidRPr="006266EC" w14:paraId="150E4D33" w14:textId="77777777" w:rsidTr="00253705">
        <w:tc>
          <w:tcPr>
            <w:tcW w:w="1346" w:type="dxa"/>
          </w:tcPr>
          <w:p w14:paraId="2B01915D" w14:textId="70F497EC" w:rsidR="000D2936" w:rsidRPr="006266EC" w:rsidRDefault="000D2936" w:rsidP="0081764B">
            <w:pPr>
              <w:pStyle w:val="MakorParagraph"/>
              <w:numPr>
                <w:ilvl w:val="0"/>
                <w:numId w:val="0"/>
              </w:numPr>
              <w:ind w:left="360"/>
              <w:jc w:val="right"/>
            </w:pPr>
          </w:p>
        </w:tc>
        <w:tc>
          <w:tcPr>
            <w:tcW w:w="9286" w:type="dxa"/>
          </w:tcPr>
          <w:p w14:paraId="763253EE" w14:textId="56DA151D" w:rsidR="000D2936" w:rsidRPr="006F53F2" w:rsidRDefault="006F53F2" w:rsidP="000D2936">
            <w:pPr>
              <w:pStyle w:val="MakorOvernight"/>
              <w:ind w:left="360"/>
              <w:rPr>
                <w:b w:val="0"/>
                <w:bCs w:val="0"/>
              </w:rPr>
            </w:pPr>
            <w:r w:rsidRPr="006F53F2">
              <w:rPr>
                <w:b w:val="0"/>
                <w:bCs w:val="0"/>
              </w:rPr>
              <w:t>Depart hotel</w:t>
            </w:r>
          </w:p>
        </w:tc>
      </w:tr>
      <w:tr w:rsidR="000D2936" w:rsidRPr="006266EC" w14:paraId="445BEDBA" w14:textId="77777777" w:rsidTr="00253705">
        <w:tc>
          <w:tcPr>
            <w:tcW w:w="1346" w:type="dxa"/>
          </w:tcPr>
          <w:p w14:paraId="60B45EB7" w14:textId="5764F458" w:rsidR="000D2936" w:rsidRPr="006266EC" w:rsidRDefault="002B5CB1" w:rsidP="0081764B">
            <w:pPr>
              <w:pStyle w:val="MakorParagraph"/>
              <w:numPr>
                <w:ilvl w:val="0"/>
                <w:numId w:val="0"/>
              </w:numPr>
              <w:ind w:left="360"/>
              <w:jc w:val="right"/>
            </w:pPr>
            <w:r>
              <w:t>10:30am</w:t>
            </w:r>
          </w:p>
        </w:tc>
        <w:tc>
          <w:tcPr>
            <w:tcW w:w="9286" w:type="dxa"/>
          </w:tcPr>
          <w:p w14:paraId="02A26D5F" w14:textId="1DB64601" w:rsidR="000D2936" w:rsidRPr="006266EC" w:rsidRDefault="000D2936" w:rsidP="000D2936">
            <w:pPr>
              <w:pStyle w:val="MakorParagraph"/>
              <w:numPr>
                <w:ilvl w:val="0"/>
                <w:numId w:val="0"/>
              </w:numPr>
              <w:ind w:left="360"/>
            </w:pPr>
            <w:r w:rsidRPr="006266EC">
              <w:t xml:space="preserve">Visit one of the bilingual Arab-Jewish kindergartens established by the </w:t>
            </w:r>
            <w:r w:rsidRPr="006266EC">
              <w:rPr>
                <w:b/>
                <w:bCs/>
              </w:rPr>
              <w:t>Orchard of the Children of Abraham</w:t>
            </w:r>
            <w:r w:rsidRPr="006266EC">
              <w:t xml:space="preserve"> and dialogue with founders </w:t>
            </w:r>
            <w:r w:rsidRPr="006266EC">
              <w:rPr>
                <w:b/>
                <w:bCs/>
              </w:rPr>
              <w:t>Ihab and Ora Balha</w:t>
            </w:r>
            <w:r w:rsidRPr="006266EC">
              <w:t xml:space="preserve"> on their work to create shared society on a personal and national level.</w:t>
            </w:r>
          </w:p>
        </w:tc>
      </w:tr>
      <w:tr w:rsidR="000D2936" w:rsidRPr="006266EC" w14:paraId="7F63A80E" w14:textId="77777777" w:rsidTr="00253705">
        <w:tc>
          <w:tcPr>
            <w:tcW w:w="1346" w:type="dxa"/>
          </w:tcPr>
          <w:p w14:paraId="075D05F5" w14:textId="77777777" w:rsidR="000D2936" w:rsidRPr="006266EC" w:rsidRDefault="000D2936" w:rsidP="0081764B">
            <w:pPr>
              <w:pStyle w:val="MakorParagraph"/>
              <w:numPr>
                <w:ilvl w:val="0"/>
                <w:numId w:val="0"/>
              </w:numPr>
              <w:ind w:left="360"/>
              <w:jc w:val="right"/>
            </w:pPr>
          </w:p>
        </w:tc>
        <w:tc>
          <w:tcPr>
            <w:tcW w:w="9286" w:type="dxa"/>
          </w:tcPr>
          <w:p w14:paraId="16BA2D2C" w14:textId="451395EC" w:rsidR="000D2936" w:rsidRPr="006266EC" w:rsidRDefault="000D2936" w:rsidP="000D2936">
            <w:pPr>
              <w:pStyle w:val="MakorParagraph"/>
              <w:numPr>
                <w:ilvl w:val="0"/>
                <w:numId w:val="0"/>
              </w:numPr>
              <w:ind w:left="360"/>
            </w:pPr>
            <w:r w:rsidRPr="009479A0">
              <w:t xml:space="preserve">Visit </w:t>
            </w:r>
            <w:r w:rsidRPr="009479A0">
              <w:rPr>
                <w:b/>
                <w:bCs/>
              </w:rPr>
              <w:t>Rabin Square</w:t>
            </w:r>
            <w:r w:rsidRPr="009479A0">
              <w:t>, site of assassination of Yitzchak Rabin, for a continuation of the conversation on identity differences and conflicting narratives.</w:t>
            </w:r>
          </w:p>
        </w:tc>
      </w:tr>
      <w:tr w:rsidR="000D2936" w:rsidRPr="006266EC" w14:paraId="33F2ECAB" w14:textId="77777777" w:rsidTr="00253705">
        <w:tc>
          <w:tcPr>
            <w:tcW w:w="1346" w:type="dxa"/>
          </w:tcPr>
          <w:p w14:paraId="15BBE30C" w14:textId="1521CC01" w:rsidR="000D2936" w:rsidRPr="006266EC" w:rsidRDefault="000D2936" w:rsidP="0081764B">
            <w:pPr>
              <w:pStyle w:val="MakorParagraph"/>
              <w:numPr>
                <w:ilvl w:val="0"/>
                <w:numId w:val="0"/>
              </w:numPr>
              <w:ind w:left="360"/>
              <w:jc w:val="right"/>
            </w:pPr>
          </w:p>
        </w:tc>
        <w:tc>
          <w:tcPr>
            <w:tcW w:w="9286" w:type="dxa"/>
          </w:tcPr>
          <w:p w14:paraId="6401FB1B" w14:textId="00CA2A39" w:rsidR="000D2936" w:rsidRPr="006266EC" w:rsidRDefault="000D2936" w:rsidP="000D2936">
            <w:pPr>
              <w:pStyle w:val="MakorParagraph"/>
              <w:numPr>
                <w:ilvl w:val="0"/>
                <w:numId w:val="0"/>
              </w:numPr>
              <w:ind w:left="360"/>
            </w:pPr>
            <w:r w:rsidRPr="006266EC">
              <w:t xml:space="preserve">Continue to the </w:t>
            </w:r>
            <w:r w:rsidRPr="006266EC">
              <w:rPr>
                <w:b/>
                <w:bCs/>
              </w:rPr>
              <w:t>Levinsky Market</w:t>
            </w:r>
            <w:r w:rsidRPr="006266EC">
              <w:t xml:space="preserve"> for a Balkan tasting tour, with lunch on your own.</w:t>
            </w:r>
          </w:p>
        </w:tc>
      </w:tr>
      <w:tr w:rsidR="000D2936" w:rsidRPr="006266EC" w14:paraId="20E9C6FF" w14:textId="77777777" w:rsidTr="00253705">
        <w:tc>
          <w:tcPr>
            <w:tcW w:w="1346" w:type="dxa"/>
          </w:tcPr>
          <w:p w14:paraId="0BC95D5E" w14:textId="77777777" w:rsidR="000D2936" w:rsidRPr="006266EC" w:rsidRDefault="000D2936" w:rsidP="0081764B">
            <w:pPr>
              <w:pStyle w:val="MakorParagraph"/>
              <w:numPr>
                <w:ilvl w:val="0"/>
                <w:numId w:val="0"/>
              </w:numPr>
              <w:ind w:left="360"/>
              <w:jc w:val="right"/>
            </w:pPr>
          </w:p>
        </w:tc>
        <w:tc>
          <w:tcPr>
            <w:tcW w:w="9286" w:type="dxa"/>
          </w:tcPr>
          <w:p w14:paraId="470FA030" w14:textId="4FC93C47" w:rsidR="000D2936" w:rsidRPr="006266EC" w:rsidRDefault="000D2936" w:rsidP="000D2936">
            <w:pPr>
              <w:pStyle w:val="MakorParagraph"/>
              <w:numPr>
                <w:ilvl w:val="0"/>
                <w:numId w:val="0"/>
              </w:numPr>
              <w:ind w:left="360"/>
            </w:pPr>
            <w:r w:rsidRPr="006266EC">
              <w:t xml:space="preserve">Free time for rest, relaxation, </w:t>
            </w:r>
            <w:proofErr w:type="gramStart"/>
            <w:r w:rsidRPr="006266EC">
              <w:t>shopping</w:t>
            </w:r>
            <w:proofErr w:type="gramEnd"/>
            <w:r w:rsidRPr="006266EC">
              <w:t xml:space="preserve"> and the beach</w:t>
            </w:r>
          </w:p>
        </w:tc>
      </w:tr>
      <w:tr w:rsidR="000D2936" w:rsidRPr="006266EC" w14:paraId="7D5F58F9" w14:textId="77777777" w:rsidTr="00253705">
        <w:tc>
          <w:tcPr>
            <w:tcW w:w="1346" w:type="dxa"/>
          </w:tcPr>
          <w:p w14:paraId="4383E8AC" w14:textId="761A5AF0" w:rsidR="000D2936" w:rsidRPr="006266EC" w:rsidRDefault="00753193" w:rsidP="0081764B">
            <w:pPr>
              <w:pStyle w:val="MakorParagraph"/>
              <w:numPr>
                <w:ilvl w:val="0"/>
                <w:numId w:val="0"/>
              </w:numPr>
              <w:ind w:left="360"/>
              <w:jc w:val="right"/>
            </w:pPr>
            <w:r>
              <w:t>5:30</w:t>
            </w:r>
            <w:r w:rsidR="006F53F2">
              <w:t xml:space="preserve"> </w:t>
            </w:r>
            <w:r>
              <w:t>pm</w:t>
            </w:r>
          </w:p>
        </w:tc>
        <w:tc>
          <w:tcPr>
            <w:tcW w:w="9286" w:type="dxa"/>
          </w:tcPr>
          <w:p w14:paraId="3681E5A0" w14:textId="6259E430" w:rsidR="000D2936" w:rsidRPr="006266EC" w:rsidRDefault="000D2936" w:rsidP="000D2936">
            <w:pPr>
              <w:pStyle w:val="MakorParagraph"/>
              <w:numPr>
                <w:ilvl w:val="0"/>
                <w:numId w:val="0"/>
              </w:numPr>
              <w:ind w:left="360"/>
            </w:pPr>
            <w:r w:rsidRPr="006266EC">
              <w:rPr>
                <w:b/>
                <w:bCs/>
              </w:rPr>
              <w:t>Final wrap-up conversation</w:t>
            </w:r>
            <w:r w:rsidRPr="006266EC">
              <w:t xml:space="preserve">, </w:t>
            </w:r>
            <w:r w:rsidRPr="009479A0">
              <w:t xml:space="preserve">followed by </w:t>
            </w:r>
            <w:r w:rsidRPr="009479A0">
              <w:rPr>
                <w:b/>
                <w:bCs/>
              </w:rPr>
              <w:t>dinner</w:t>
            </w:r>
            <w:r w:rsidR="00EA621E" w:rsidRPr="009479A0">
              <w:rPr>
                <w:b/>
                <w:bCs/>
              </w:rPr>
              <w:t>/festive closing</w:t>
            </w:r>
            <w:r w:rsidRPr="009479A0">
              <w:t xml:space="preserve"> at </w:t>
            </w:r>
            <w:r w:rsidR="00753193">
              <w:t>Maganda</w:t>
            </w:r>
            <w:r w:rsidRPr="009479A0">
              <w:t xml:space="preserve"> </w:t>
            </w:r>
            <w:r w:rsidR="005242B5">
              <w:t>R</w:t>
            </w:r>
            <w:r w:rsidRPr="009479A0">
              <w:t>estaurant</w:t>
            </w:r>
          </w:p>
        </w:tc>
      </w:tr>
      <w:tr w:rsidR="000D2936" w:rsidRPr="006266EC" w14:paraId="137A22F2" w14:textId="77777777" w:rsidTr="00253705">
        <w:tc>
          <w:tcPr>
            <w:tcW w:w="1346" w:type="dxa"/>
          </w:tcPr>
          <w:p w14:paraId="4DE555EC" w14:textId="1367E292" w:rsidR="000D2936" w:rsidRPr="006266EC" w:rsidRDefault="000D2936" w:rsidP="0081764B">
            <w:pPr>
              <w:pStyle w:val="MakorParagraph"/>
              <w:numPr>
                <w:ilvl w:val="0"/>
                <w:numId w:val="0"/>
              </w:numPr>
              <w:ind w:left="360"/>
              <w:jc w:val="right"/>
            </w:pPr>
          </w:p>
        </w:tc>
        <w:tc>
          <w:tcPr>
            <w:tcW w:w="9286" w:type="dxa"/>
          </w:tcPr>
          <w:p w14:paraId="721E162C" w14:textId="709C7A8C" w:rsidR="000D2936" w:rsidRPr="006266EC" w:rsidRDefault="000D2936" w:rsidP="000D2936">
            <w:pPr>
              <w:pStyle w:val="MakorParagraph"/>
              <w:numPr>
                <w:ilvl w:val="0"/>
                <w:numId w:val="0"/>
              </w:numPr>
              <w:ind w:left="360"/>
            </w:pPr>
            <w:r w:rsidRPr="006266EC">
              <w:t>Depart for Ben Gurion Airport</w:t>
            </w:r>
          </w:p>
        </w:tc>
      </w:tr>
      <w:tr w:rsidR="000D2936" w:rsidRPr="006266EC" w14:paraId="57C38865" w14:textId="77777777" w:rsidTr="00253705">
        <w:tc>
          <w:tcPr>
            <w:tcW w:w="1346" w:type="dxa"/>
          </w:tcPr>
          <w:p w14:paraId="4F9B47B9" w14:textId="20485EAC" w:rsidR="000D2936" w:rsidRPr="006266EC" w:rsidRDefault="009479A0" w:rsidP="0081764B">
            <w:pPr>
              <w:pStyle w:val="MakorParagraph"/>
              <w:numPr>
                <w:ilvl w:val="0"/>
                <w:numId w:val="0"/>
              </w:numPr>
              <w:ind w:left="360"/>
              <w:jc w:val="right"/>
            </w:pPr>
            <w:r>
              <w:t>11:25 pm</w:t>
            </w:r>
          </w:p>
        </w:tc>
        <w:tc>
          <w:tcPr>
            <w:tcW w:w="9286" w:type="dxa"/>
          </w:tcPr>
          <w:p w14:paraId="131B6BB0" w14:textId="0B326FEA" w:rsidR="00EA621E" w:rsidRPr="006266EC" w:rsidRDefault="000D2936" w:rsidP="009479A0">
            <w:pPr>
              <w:pStyle w:val="MakorOvernight"/>
              <w:ind w:left="360"/>
            </w:pPr>
            <w:r w:rsidRPr="006266EC">
              <w:t>Departure on flight UA 91 and arrive back in the United States</w:t>
            </w:r>
          </w:p>
        </w:tc>
      </w:tr>
      <w:tr w:rsidR="000D2936" w:rsidRPr="006266EC" w14:paraId="32E5AA88" w14:textId="77777777" w:rsidTr="00253705">
        <w:tc>
          <w:tcPr>
            <w:tcW w:w="1346" w:type="dxa"/>
          </w:tcPr>
          <w:p w14:paraId="035476BE" w14:textId="6D411FB1" w:rsidR="000D2936" w:rsidRPr="009479A0" w:rsidRDefault="009479A0" w:rsidP="0081764B">
            <w:pPr>
              <w:pStyle w:val="MakorParagraph"/>
              <w:numPr>
                <w:ilvl w:val="0"/>
                <w:numId w:val="0"/>
              </w:numPr>
              <w:ind w:left="360"/>
              <w:jc w:val="right"/>
              <w:rPr>
                <w:rtl/>
              </w:rPr>
            </w:pPr>
            <w:r w:rsidRPr="009479A0">
              <w:t>4:10 am</w:t>
            </w:r>
          </w:p>
        </w:tc>
        <w:tc>
          <w:tcPr>
            <w:tcW w:w="9286" w:type="dxa"/>
          </w:tcPr>
          <w:p w14:paraId="5A5C07A7" w14:textId="4EFF66C3" w:rsidR="000D2936" w:rsidRPr="009479A0" w:rsidRDefault="009479A0" w:rsidP="000D2936">
            <w:pPr>
              <w:pStyle w:val="MakorOvernight"/>
              <w:ind w:left="360"/>
              <w:rPr>
                <w:b w:val="0"/>
                <w:bCs w:val="0"/>
              </w:rPr>
            </w:pPr>
            <w:r w:rsidRPr="009479A0">
              <w:rPr>
                <w:b w:val="0"/>
                <w:bCs w:val="0"/>
              </w:rPr>
              <w:t>Arrive at Newark Liberty Airport</w:t>
            </w:r>
          </w:p>
        </w:tc>
      </w:tr>
      <w:tr w:rsidR="000D2936" w:rsidRPr="006266EC" w14:paraId="69A5CF28" w14:textId="77777777" w:rsidTr="00253705">
        <w:tc>
          <w:tcPr>
            <w:tcW w:w="1346" w:type="dxa"/>
          </w:tcPr>
          <w:p w14:paraId="2FCC00B1" w14:textId="77777777" w:rsidR="000D2936" w:rsidRPr="006266EC" w:rsidRDefault="000D2936" w:rsidP="000D2936">
            <w:pPr>
              <w:pStyle w:val="MakorOvernight"/>
              <w:spacing w:after="0"/>
              <w:ind w:left="360"/>
            </w:pPr>
          </w:p>
        </w:tc>
        <w:tc>
          <w:tcPr>
            <w:tcW w:w="9286" w:type="dxa"/>
          </w:tcPr>
          <w:p w14:paraId="4043659C" w14:textId="60EB9B92" w:rsidR="000D2936" w:rsidRPr="006266EC" w:rsidRDefault="000D2936" w:rsidP="000D2936">
            <w:pPr>
              <w:pStyle w:val="MakorOvernight"/>
              <w:spacing w:after="0"/>
              <w:ind w:left="360"/>
            </w:pPr>
          </w:p>
        </w:tc>
      </w:tr>
      <w:tr w:rsidR="000D2936" w:rsidRPr="006266EC" w14:paraId="72BC1770" w14:textId="77777777" w:rsidTr="00253705">
        <w:tc>
          <w:tcPr>
            <w:tcW w:w="1346" w:type="dxa"/>
          </w:tcPr>
          <w:p w14:paraId="19091B42" w14:textId="77777777" w:rsidR="000D2936" w:rsidRPr="006266EC" w:rsidRDefault="000D2936" w:rsidP="000D2936">
            <w:pPr>
              <w:pStyle w:val="MakorOvernight"/>
              <w:spacing w:after="0"/>
              <w:ind w:left="360"/>
              <w:jc w:val="center"/>
              <w:rPr>
                <w:smallCaps/>
              </w:rPr>
            </w:pPr>
          </w:p>
        </w:tc>
        <w:tc>
          <w:tcPr>
            <w:tcW w:w="9286" w:type="dxa"/>
          </w:tcPr>
          <w:p w14:paraId="0D6771C5" w14:textId="0826EC41" w:rsidR="000D2936" w:rsidRPr="006266EC" w:rsidRDefault="00A55193" w:rsidP="00A55193">
            <w:pPr>
              <w:pStyle w:val="MakorHeading"/>
            </w:pPr>
            <w:r w:rsidRPr="006266EC">
              <w:t>Departure</w:t>
            </w:r>
          </w:p>
        </w:tc>
      </w:tr>
    </w:tbl>
    <w:p w14:paraId="6B1EFDA8" w14:textId="77777777" w:rsidR="00A701B1" w:rsidRPr="00AB7B08" w:rsidRDefault="00A701B1" w:rsidP="001C3BDB"/>
    <w:sectPr w:rsidR="00A701B1" w:rsidRPr="00AB7B08" w:rsidSect="00614319">
      <w:headerReference w:type="default" r:id="rId10"/>
      <w:footerReference w:type="default" r:id="rId11"/>
      <w:pgSz w:w="12240" w:h="15840" w:code="1"/>
      <w:pgMar w:top="1560" w:right="1043" w:bottom="1701" w:left="1276" w:header="113"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9E7C5" w14:textId="77777777" w:rsidR="00C40428" w:rsidRDefault="00C40428" w:rsidP="001745EA">
      <w:pPr>
        <w:spacing w:after="0" w:line="240" w:lineRule="auto"/>
      </w:pPr>
      <w:r>
        <w:separator/>
      </w:r>
    </w:p>
  </w:endnote>
  <w:endnote w:type="continuationSeparator" w:id="0">
    <w:p w14:paraId="4B74E4D0" w14:textId="77777777" w:rsidR="00C40428" w:rsidRDefault="00C40428" w:rsidP="00174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00"/>
    <w:family w:val="swiss"/>
    <w:pitch w:val="variable"/>
    <w:sig w:usb0="00000803" w:usb1="00000000" w:usb2="00000000" w:usb3="00000000" w:csb0="00000021" w:csb1="00000000"/>
  </w:font>
  <w:font w:name="Candara">
    <w:panose1 w:val="020E0502030303020204"/>
    <w:charset w:val="00"/>
    <w:family w:val="swiss"/>
    <w:pitch w:val="variable"/>
    <w:sig w:usb0="A00002EF" w:usb1="4000A44B"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8890" w14:textId="77777777" w:rsidR="00871883" w:rsidRDefault="00871883">
    <w:pPr>
      <w:pStyle w:val="Footer"/>
    </w:pPr>
    <w:r>
      <w:rPr>
        <w:noProof/>
      </w:rPr>
      <w:drawing>
        <wp:anchor distT="0" distB="0" distL="114300" distR="114300" simplePos="0" relativeHeight="251658240" behindDoc="1" locked="0" layoutInCell="1" allowOverlap="1" wp14:anchorId="490350AC" wp14:editId="1F3AC202">
          <wp:simplePos x="0" y="0"/>
          <wp:positionH relativeFrom="column">
            <wp:posOffset>-345440</wp:posOffset>
          </wp:positionH>
          <wp:positionV relativeFrom="paragraph">
            <wp:posOffset>-94615</wp:posOffset>
          </wp:positionV>
          <wp:extent cx="2933700" cy="552450"/>
          <wp:effectExtent l="0" t="0" r="0" b="0"/>
          <wp:wrapTight wrapText="bothSides">
            <wp:wrapPolygon edited="0">
              <wp:start x="0" y="0"/>
              <wp:lineTo x="0" y="20855"/>
              <wp:lineTo x="21460" y="20855"/>
              <wp:lineTo x="21460"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kor Footer.jpg"/>
                  <pic:cNvPicPr/>
                </pic:nvPicPr>
                <pic:blipFill rotWithShape="1">
                  <a:blip r:embed="rId1">
                    <a:extLst>
                      <a:ext uri="{28A0092B-C50C-407E-A947-70E740481C1C}">
                        <a14:useLocalDpi xmlns:a14="http://schemas.microsoft.com/office/drawing/2010/main" val="0"/>
                      </a:ext>
                    </a:extLst>
                  </a:blip>
                  <a:srcRect l="7472" t="26112" r="42495" b="31818"/>
                  <a:stretch/>
                </pic:blipFill>
                <pic:spPr bwMode="auto">
                  <a:xfrm>
                    <a:off x="0" y="0"/>
                    <a:ext cx="2933700" cy="55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C37FF" w14:textId="77777777" w:rsidR="00C40428" w:rsidRDefault="00C40428" w:rsidP="001745EA">
      <w:pPr>
        <w:spacing w:after="0" w:line="240" w:lineRule="auto"/>
      </w:pPr>
      <w:r>
        <w:separator/>
      </w:r>
    </w:p>
  </w:footnote>
  <w:footnote w:type="continuationSeparator" w:id="0">
    <w:p w14:paraId="58BD15D5" w14:textId="77777777" w:rsidR="00C40428" w:rsidRDefault="00C40428" w:rsidP="00174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48D8" w14:textId="77777777" w:rsidR="00871883" w:rsidRDefault="00871883" w:rsidP="00FE085C">
    <w:pPr>
      <w:pStyle w:val="Header"/>
    </w:pPr>
    <w:r>
      <w:rPr>
        <w:noProof/>
      </w:rPr>
      <w:drawing>
        <wp:anchor distT="0" distB="0" distL="114300" distR="114300" simplePos="0" relativeHeight="251659264" behindDoc="1" locked="0" layoutInCell="1" allowOverlap="1" wp14:anchorId="1913BC6C" wp14:editId="25304CE9">
          <wp:simplePos x="0" y="0"/>
          <wp:positionH relativeFrom="column">
            <wp:posOffset>-642493</wp:posOffset>
          </wp:positionH>
          <wp:positionV relativeFrom="paragraph">
            <wp:posOffset>16028</wp:posOffset>
          </wp:positionV>
          <wp:extent cx="1859280" cy="760730"/>
          <wp:effectExtent l="0" t="0" r="7620" b="1270"/>
          <wp:wrapTight wrapText="bothSides">
            <wp:wrapPolygon edited="0">
              <wp:start x="0" y="0"/>
              <wp:lineTo x="0" y="21095"/>
              <wp:lineTo x="21467" y="21095"/>
              <wp:lineTo x="21467"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kor New.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59280" cy="760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B23C44" w14:textId="77777777" w:rsidR="00871883" w:rsidRDefault="00871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BCAA4E8"/>
    <w:lvl w:ilvl="0">
      <w:numFmt w:val="bullet"/>
      <w:pStyle w:val="MakorParagraph"/>
      <w:lvlText w:val="*"/>
      <w:lvlJc w:val="left"/>
      <w:pPr>
        <w:ind w:left="0" w:firstLine="0"/>
      </w:pPr>
    </w:lvl>
  </w:abstractNum>
  <w:abstractNum w:abstractNumId="1" w15:restartNumberingAfterBreak="0">
    <w:nsid w:val="06CA17F1"/>
    <w:multiLevelType w:val="hybridMultilevel"/>
    <w:tmpl w:val="4BF8D5E6"/>
    <w:lvl w:ilvl="0" w:tplc="0C000001">
      <w:start w:val="1"/>
      <w:numFmt w:val="bullet"/>
      <w:lvlText w:val=""/>
      <w:lvlJc w:val="left"/>
      <w:pPr>
        <w:ind w:left="901" w:hanging="360"/>
      </w:pPr>
      <w:rPr>
        <w:rFonts w:ascii="Symbol" w:hAnsi="Symbol" w:hint="default"/>
      </w:rPr>
    </w:lvl>
    <w:lvl w:ilvl="1" w:tplc="0C000003" w:tentative="1">
      <w:start w:val="1"/>
      <w:numFmt w:val="bullet"/>
      <w:lvlText w:val="o"/>
      <w:lvlJc w:val="left"/>
      <w:pPr>
        <w:ind w:left="1621" w:hanging="360"/>
      </w:pPr>
      <w:rPr>
        <w:rFonts w:ascii="Courier New" w:hAnsi="Courier New" w:cs="Courier New" w:hint="default"/>
      </w:rPr>
    </w:lvl>
    <w:lvl w:ilvl="2" w:tplc="0C000005" w:tentative="1">
      <w:start w:val="1"/>
      <w:numFmt w:val="bullet"/>
      <w:lvlText w:val=""/>
      <w:lvlJc w:val="left"/>
      <w:pPr>
        <w:ind w:left="2341" w:hanging="360"/>
      </w:pPr>
      <w:rPr>
        <w:rFonts w:ascii="Wingdings" w:hAnsi="Wingdings" w:hint="default"/>
      </w:rPr>
    </w:lvl>
    <w:lvl w:ilvl="3" w:tplc="0C000001" w:tentative="1">
      <w:start w:val="1"/>
      <w:numFmt w:val="bullet"/>
      <w:lvlText w:val=""/>
      <w:lvlJc w:val="left"/>
      <w:pPr>
        <w:ind w:left="3061" w:hanging="360"/>
      </w:pPr>
      <w:rPr>
        <w:rFonts w:ascii="Symbol" w:hAnsi="Symbol" w:hint="default"/>
      </w:rPr>
    </w:lvl>
    <w:lvl w:ilvl="4" w:tplc="0C000003" w:tentative="1">
      <w:start w:val="1"/>
      <w:numFmt w:val="bullet"/>
      <w:lvlText w:val="o"/>
      <w:lvlJc w:val="left"/>
      <w:pPr>
        <w:ind w:left="3781" w:hanging="360"/>
      </w:pPr>
      <w:rPr>
        <w:rFonts w:ascii="Courier New" w:hAnsi="Courier New" w:cs="Courier New" w:hint="default"/>
      </w:rPr>
    </w:lvl>
    <w:lvl w:ilvl="5" w:tplc="0C000005" w:tentative="1">
      <w:start w:val="1"/>
      <w:numFmt w:val="bullet"/>
      <w:lvlText w:val=""/>
      <w:lvlJc w:val="left"/>
      <w:pPr>
        <w:ind w:left="4501" w:hanging="360"/>
      </w:pPr>
      <w:rPr>
        <w:rFonts w:ascii="Wingdings" w:hAnsi="Wingdings" w:hint="default"/>
      </w:rPr>
    </w:lvl>
    <w:lvl w:ilvl="6" w:tplc="0C000001" w:tentative="1">
      <w:start w:val="1"/>
      <w:numFmt w:val="bullet"/>
      <w:lvlText w:val=""/>
      <w:lvlJc w:val="left"/>
      <w:pPr>
        <w:ind w:left="5221" w:hanging="360"/>
      </w:pPr>
      <w:rPr>
        <w:rFonts w:ascii="Symbol" w:hAnsi="Symbol" w:hint="default"/>
      </w:rPr>
    </w:lvl>
    <w:lvl w:ilvl="7" w:tplc="0C000003" w:tentative="1">
      <w:start w:val="1"/>
      <w:numFmt w:val="bullet"/>
      <w:lvlText w:val="o"/>
      <w:lvlJc w:val="left"/>
      <w:pPr>
        <w:ind w:left="5941" w:hanging="360"/>
      </w:pPr>
      <w:rPr>
        <w:rFonts w:ascii="Courier New" w:hAnsi="Courier New" w:cs="Courier New" w:hint="default"/>
      </w:rPr>
    </w:lvl>
    <w:lvl w:ilvl="8" w:tplc="0C000005" w:tentative="1">
      <w:start w:val="1"/>
      <w:numFmt w:val="bullet"/>
      <w:lvlText w:val=""/>
      <w:lvlJc w:val="left"/>
      <w:pPr>
        <w:ind w:left="6661" w:hanging="360"/>
      </w:pPr>
      <w:rPr>
        <w:rFonts w:ascii="Wingdings" w:hAnsi="Wingdings" w:hint="default"/>
      </w:rPr>
    </w:lvl>
  </w:abstractNum>
  <w:abstractNum w:abstractNumId="2" w15:restartNumberingAfterBreak="0">
    <w:nsid w:val="0FC530D6"/>
    <w:multiLevelType w:val="hybridMultilevel"/>
    <w:tmpl w:val="90D8543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1B8E4B14"/>
    <w:multiLevelType w:val="hybridMultilevel"/>
    <w:tmpl w:val="03CE35D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4EED271E"/>
    <w:multiLevelType w:val="hybridMultilevel"/>
    <w:tmpl w:val="CBFE4506"/>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573023DD"/>
    <w:multiLevelType w:val="hybridMultilevel"/>
    <w:tmpl w:val="07B04486"/>
    <w:lvl w:ilvl="0" w:tplc="0C000001">
      <w:start w:val="1"/>
      <w:numFmt w:val="bullet"/>
      <w:lvlText w:val=""/>
      <w:lvlJc w:val="left"/>
      <w:pPr>
        <w:ind w:left="901" w:hanging="360"/>
      </w:pPr>
      <w:rPr>
        <w:rFonts w:ascii="Symbol" w:hAnsi="Symbol" w:hint="default"/>
      </w:rPr>
    </w:lvl>
    <w:lvl w:ilvl="1" w:tplc="0C000003" w:tentative="1">
      <w:start w:val="1"/>
      <w:numFmt w:val="bullet"/>
      <w:lvlText w:val="o"/>
      <w:lvlJc w:val="left"/>
      <w:pPr>
        <w:ind w:left="1621" w:hanging="360"/>
      </w:pPr>
      <w:rPr>
        <w:rFonts w:ascii="Courier New" w:hAnsi="Courier New" w:cs="Courier New" w:hint="default"/>
      </w:rPr>
    </w:lvl>
    <w:lvl w:ilvl="2" w:tplc="0C000005" w:tentative="1">
      <w:start w:val="1"/>
      <w:numFmt w:val="bullet"/>
      <w:lvlText w:val=""/>
      <w:lvlJc w:val="left"/>
      <w:pPr>
        <w:ind w:left="2341" w:hanging="360"/>
      </w:pPr>
      <w:rPr>
        <w:rFonts w:ascii="Wingdings" w:hAnsi="Wingdings" w:hint="default"/>
      </w:rPr>
    </w:lvl>
    <w:lvl w:ilvl="3" w:tplc="0C000001" w:tentative="1">
      <w:start w:val="1"/>
      <w:numFmt w:val="bullet"/>
      <w:lvlText w:val=""/>
      <w:lvlJc w:val="left"/>
      <w:pPr>
        <w:ind w:left="3061" w:hanging="360"/>
      </w:pPr>
      <w:rPr>
        <w:rFonts w:ascii="Symbol" w:hAnsi="Symbol" w:hint="default"/>
      </w:rPr>
    </w:lvl>
    <w:lvl w:ilvl="4" w:tplc="0C000003" w:tentative="1">
      <w:start w:val="1"/>
      <w:numFmt w:val="bullet"/>
      <w:lvlText w:val="o"/>
      <w:lvlJc w:val="left"/>
      <w:pPr>
        <w:ind w:left="3781" w:hanging="360"/>
      </w:pPr>
      <w:rPr>
        <w:rFonts w:ascii="Courier New" w:hAnsi="Courier New" w:cs="Courier New" w:hint="default"/>
      </w:rPr>
    </w:lvl>
    <w:lvl w:ilvl="5" w:tplc="0C000005" w:tentative="1">
      <w:start w:val="1"/>
      <w:numFmt w:val="bullet"/>
      <w:lvlText w:val=""/>
      <w:lvlJc w:val="left"/>
      <w:pPr>
        <w:ind w:left="4501" w:hanging="360"/>
      </w:pPr>
      <w:rPr>
        <w:rFonts w:ascii="Wingdings" w:hAnsi="Wingdings" w:hint="default"/>
      </w:rPr>
    </w:lvl>
    <w:lvl w:ilvl="6" w:tplc="0C000001" w:tentative="1">
      <w:start w:val="1"/>
      <w:numFmt w:val="bullet"/>
      <w:lvlText w:val=""/>
      <w:lvlJc w:val="left"/>
      <w:pPr>
        <w:ind w:left="5221" w:hanging="360"/>
      </w:pPr>
      <w:rPr>
        <w:rFonts w:ascii="Symbol" w:hAnsi="Symbol" w:hint="default"/>
      </w:rPr>
    </w:lvl>
    <w:lvl w:ilvl="7" w:tplc="0C000003" w:tentative="1">
      <w:start w:val="1"/>
      <w:numFmt w:val="bullet"/>
      <w:lvlText w:val="o"/>
      <w:lvlJc w:val="left"/>
      <w:pPr>
        <w:ind w:left="5941" w:hanging="360"/>
      </w:pPr>
      <w:rPr>
        <w:rFonts w:ascii="Courier New" w:hAnsi="Courier New" w:cs="Courier New" w:hint="default"/>
      </w:rPr>
    </w:lvl>
    <w:lvl w:ilvl="8" w:tplc="0C000005" w:tentative="1">
      <w:start w:val="1"/>
      <w:numFmt w:val="bullet"/>
      <w:lvlText w:val=""/>
      <w:lvlJc w:val="left"/>
      <w:pPr>
        <w:ind w:left="6661" w:hanging="360"/>
      </w:pPr>
      <w:rPr>
        <w:rFonts w:ascii="Wingdings" w:hAnsi="Wingdings" w:hint="default"/>
      </w:rPr>
    </w:lvl>
  </w:abstractNum>
  <w:abstractNum w:abstractNumId="6" w15:restartNumberingAfterBreak="0">
    <w:nsid w:val="61792B5D"/>
    <w:multiLevelType w:val="singleLevel"/>
    <w:tmpl w:val="A2D43F16"/>
    <w:lvl w:ilvl="0">
      <w:start w:val="7"/>
      <w:numFmt w:val="bullet"/>
      <w:pStyle w:val="Bullet"/>
      <w:lvlText w:val=""/>
      <w:lvlJc w:val="left"/>
      <w:pPr>
        <w:tabs>
          <w:tab w:val="num" w:pos="1512"/>
        </w:tabs>
        <w:ind w:left="1512" w:hanging="792"/>
      </w:pPr>
      <w:rPr>
        <w:rFonts w:ascii="Symbol" w:hAnsi="Symbol" w:hint="default"/>
      </w:rPr>
    </w:lvl>
  </w:abstractNum>
  <w:abstractNum w:abstractNumId="7" w15:restartNumberingAfterBreak="0">
    <w:nsid w:val="669B1FBF"/>
    <w:multiLevelType w:val="hybridMultilevel"/>
    <w:tmpl w:val="27B21C92"/>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7B04274B"/>
    <w:multiLevelType w:val="hybridMultilevel"/>
    <w:tmpl w:val="38DA776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16cid:durableId="936670668">
    <w:abstractNumId w:val="0"/>
    <w:lvlOverride w:ilvl="0">
      <w:lvl w:ilvl="0">
        <w:numFmt w:val="bullet"/>
        <w:pStyle w:val="MakorParagraph"/>
        <w:lvlText w:val=""/>
        <w:legacy w:legacy="1" w:legacySpace="0" w:legacyIndent="360"/>
        <w:lvlJc w:val="left"/>
        <w:pPr>
          <w:ind w:left="3827" w:firstLine="0"/>
        </w:pPr>
        <w:rPr>
          <w:rFonts w:ascii="Symbol" w:hAnsi="Symbol" w:hint="default"/>
        </w:rPr>
      </w:lvl>
    </w:lvlOverride>
  </w:num>
  <w:num w:numId="2" w16cid:durableId="532963215">
    <w:abstractNumId w:val="6"/>
  </w:num>
  <w:num w:numId="3" w16cid:durableId="529345026">
    <w:abstractNumId w:val="4"/>
  </w:num>
  <w:num w:numId="4" w16cid:durableId="335547038">
    <w:abstractNumId w:val="0"/>
    <w:lvlOverride w:ilvl="0">
      <w:lvl w:ilvl="0">
        <w:numFmt w:val="bullet"/>
        <w:pStyle w:val="MakorParagraph"/>
        <w:lvlText w:val=""/>
        <w:legacy w:legacy="1" w:legacySpace="0" w:legacyIndent="360"/>
        <w:lvlJc w:val="left"/>
        <w:pPr>
          <w:ind w:left="3827" w:firstLine="0"/>
        </w:pPr>
        <w:rPr>
          <w:rFonts w:ascii="Symbol" w:hAnsi="Symbol" w:hint="default"/>
        </w:rPr>
      </w:lvl>
    </w:lvlOverride>
  </w:num>
  <w:num w:numId="5" w16cid:durableId="1873689445">
    <w:abstractNumId w:val="0"/>
    <w:lvlOverride w:ilvl="0">
      <w:lvl w:ilvl="0">
        <w:numFmt w:val="bullet"/>
        <w:pStyle w:val="MakorParagraph"/>
        <w:lvlText w:val=""/>
        <w:legacy w:legacy="1" w:legacySpace="0" w:legacyIndent="360"/>
        <w:lvlJc w:val="left"/>
        <w:pPr>
          <w:ind w:left="3827" w:firstLine="0"/>
        </w:pPr>
        <w:rPr>
          <w:rFonts w:ascii="Symbol" w:hAnsi="Symbol" w:hint="default"/>
        </w:rPr>
      </w:lvl>
    </w:lvlOverride>
  </w:num>
  <w:num w:numId="6" w16cid:durableId="770324168">
    <w:abstractNumId w:val="0"/>
    <w:lvlOverride w:ilvl="0">
      <w:lvl w:ilvl="0">
        <w:numFmt w:val="bullet"/>
        <w:pStyle w:val="MakorParagraph"/>
        <w:lvlText w:val=""/>
        <w:legacy w:legacy="1" w:legacySpace="0" w:legacyIndent="360"/>
        <w:lvlJc w:val="left"/>
        <w:pPr>
          <w:ind w:left="3827" w:firstLine="0"/>
        </w:pPr>
        <w:rPr>
          <w:rFonts w:ascii="Symbol" w:hAnsi="Symbol" w:hint="default"/>
        </w:rPr>
      </w:lvl>
    </w:lvlOverride>
  </w:num>
  <w:num w:numId="7" w16cid:durableId="873229402">
    <w:abstractNumId w:val="1"/>
  </w:num>
  <w:num w:numId="8" w16cid:durableId="3016282">
    <w:abstractNumId w:val="5"/>
  </w:num>
  <w:num w:numId="9" w16cid:durableId="1210192949">
    <w:abstractNumId w:val="8"/>
  </w:num>
  <w:num w:numId="10" w16cid:durableId="1321034690">
    <w:abstractNumId w:val="7"/>
  </w:num>
  <w:num w:numId="11" w16cid:durableId="1171989286">
    <w:abstractNumId w:val="2"/>
  </w:num>
  <w:num w:numId="12" w16cid:durableId="162877856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499"/>
    <w:rsid w:val="000009D7"/>
    <w:rsid w:val="00000FC0"/>
    <w:rsid w:val="00007457"/>
    <w:rsid w:val="0001480A"/>
    <w:rsid w:val="00014A97"/>
    <w:rsid w:val="000164BD"/>
    <w:rsid w:val="00025A3E"/>
    <w:rsid w:val="00040065"/>
    <w:rsid w:val="00045042"/>
    <w:rsid w:val="000468B3"/>
    <w:rsid w:val="000729A0"/>
    <w:rsid w:val="00075558"/>
    <w:rsid w:val="00084DD4"/>
    <w:rsid w:val="00085F42"/>
    <w:rsid w:val="000A05DF"/>
    <w:rsid w:val="000A06A5"/>
    <w:rsid w:val="000A0957"/>
    <w:rsid w:val="000A0BA2"/>
    <w:rsid w:val="000A3ED3"/>
    <w:rsid w:val="000A4F6E"/>
    <w:rsid w:val="000B0F5C"/>
    <w:rsid w:val="000B23DD"/>
    <w:rsid w:val="000B4A90"/>
    <w:rsid w:val="000C036F"/>
    <w:rsid w:val="000D2936"/>
    <w:rsid w:val="000D43A8"/>
    <w:rsid w:val="000E11AA"/>
    <w:rsid w:val="000F0D63"/>
    <w:rsid w:val="000F45F2"/>
    <w:rsid w:val="001045FA"/>
    <w:rsid w:val="0012722F"/>
    <w:rsid w:val="0013249C"/>
    <w:rsid w:val="00153AAC"/>
    <w:rsid w:val="001705E4"/>
    <w:rsid w:val="001745EA"/>
    <w:rsid w:val="001931C0"/>
    <w:rsid w:val="001947D6"/>
    <w:rsid w:val="00196164"/>
    <w:rsid w:val="001A14CE"/>
    <w:rsid w:val="001A2B88"/>
    <w:rsid w:val="001B08CB"/>
    <w:rsid w:val="001C0191"/>
    <w:rsid w:val="001C3BDB"/>
    <w:rsid w:val="001C6E5F"/>
    <w:rsid w:val="001D6721"/>
    <w:rsid w:val="001E66D8"/>
    <w:rsid w:val="001E7306"/>
    <w:rsid w:val="001F09A4"/>
    <w:rsid w:val="001F7EF5"/>
    <w:rsid w:val="00210267"/>
    <w:rsid w:val="0021459F"/>
    <w:rsid w:val="00233B02"/>
    <w:rsid w:val="00233B7B"/>
    <w:rsid w:val="0023406E"/>
    <w:rsid w:val="00234F35"/>
    <w:rsid w:val="00235977"/>
    <w:rsid w:val="002433D6"/>
    <w:rsid w:val="00253705"/>
    <w:rsid w:val="0025374E"/>
    <w:rsid w:val="002579A8"/>
    <w:rsid w:val="00261E36"/>
    <w:rsid w:val="00267F12"/>
    <w:rsid w:val="002740AC"/>
    <w:rsid w:val="00282871"/>
    <w:rsid w:val="00286B2A"/>
    <w:rsid w:val="00286BA3"/>
    <w:rsid w:val="00293F10"/>
    <w:rsid w:val="002A35B9"/>
    <w:rsid w:val="002A6433"/>
    <w:rsid w:val="002A6DB5"/>
    <w:rsid w:val="002B5CB1"/>
    <w:rsid w:val="002C14A6"/>
    <w:rsid w:val="002D0FE6"/>
    <w:rsid w:val="002D18FD"/>
    <w:rsid w:val="002F14C3"/>
    <w:rsid w:val="002F331D"/>
    <w:rsid w:val="002F6882"/>
    <w:rsid w:val="003054C1"/>
    <w:rsid w:val="00306485"/>
    <w:rsid w:val="003230CE"/>
    <w:rsid w:val="0033021E"/>
    <w:rsid w:val="003560D4"/>
    <w:rsid w:val="00361A34"/>
    <w:rsid w:val="00381040"/>
    <w:rsid w:val="00386796"/>
    <w:rsid w:val="00397282"/>
    <w:rsid w:val="003B3542"/>
    <w:rsid w:val="003E091B"/>
    <w:rsid w:val="003E7039"/>
    <w:rsid w:val="003F0B22"/>
    <w:rsid w:val="003F56F8"/>
    <w:rsid w:val="00403649"/>
    <w:rsid w:val="0042125B"/>
    <w:rsid w:val="00426007"/>
    <w:rsid w:val="00435785"/>
    <w:rsid w:val="00441C3E"/>
    <w:rsid w:val="00442C1D"/>
    <w:rsid w:val="004656DC"/>
    <w:rsid w:val="0048442E"/>
    <w:rsid w:val="004A70C2"/>
    <w:rsid w:val="004B3852"/>
    <w:rsid w:val="004C4745"/>
    <w:rsid w:val="004C689E"/>
    <w:rsid w:val="004D076B"/>
    <w:rsid w:val="004E342D"/>
    <w:rsid w:val="004F70D0"/>
    <w:rsid w:val="005034F0"/>
    <w:rsid w:val="005061C3"/>
    <w:rsid w:val="00523AE3"/>
    <w:rsid w:val="005242B5"/>
    <w:rsid w:val="005244C6"/>
    <w:rsid w:val="00524F5B"/>
    <w:rsid w:val="0053725A"/>
    <w:rsid w:val="00546778"/>
    <w:rsid w:val="005635DD"/>
    <w:rsid w:val="0056477D"/>
    <w:rsid w:val="005738ED"/>
    <w:rsid w:val="00575C82"/>
    <w:rsid w:val="00594478"/>
    <w:rsid w:val="005C12AC"/>
    <w:rsid w:val="005D23A9"/>
    <w:rsid w:val="005E59DB"/>
    <w:rsid w:val="005E70F1"/>
    <w:rsid w:val="005F5296"/>
    <w:rsid w:val="005F750E"/>
    <w:rsid w:val="006053CF"/>
    <w:rsid w:val="006076B6"/>
    <w:rsid w:val="00607AE0"/>
    <w:rsid w:val="00611D70"/>
    <w:rsid w:val="00614319"/>
    <w:rsid w:val="006266EC"/>
    <w:rsid w:val="0063382C"/>
    <w:rsid w:val="006434D3"/>
    <w:rsid w:val="00644083"/>
    <w:rsid w:val="00666F0D"/>
    <w:rsid w:val="00673184"/>
    <w:rsid w:val="00681DB6"/>
    <w:rsid w:val="00683AD8"/>
    <w:rsid w:val="006923F4"/>
    <w:rsid w:val="006A0AA4"/>
    <w:rsid w:val="006A7CB4"/>
    <w:rsid w:val="006C1D38"/>
    <w:rsid w:val="006E2338"/>
    <w:rsid w:val="006F381A"/>
    <w:rsid w:val="006F53F2"/>
    <w:rsid w:val="00710468"/>
    <w:rsid w:val="0071194E"/>
    <w:rsid w:val="007151F6"/>
    <w:rsid w:val="007344FC"/>
    <w:rsid w:val="00736258"/>
    <w:rsid w:val="0074444E"/>
    <w:rsid w:val="00753193"/>
    <w:rsid w:val="00753467"/>
    <w:rsid w:val="007716A6"/>
    <w:rsid w:val="00771D4B"/>
    <w:rsid w:val="00771EA2"/>
    <w:rsid w:val="00773A76"/>
    <w:rsid w:val="00773DB3"/>
    <w:rsid w:val="00773F68"/>
    <w:rsid w:val="0077547A"/>
    <w:rsid w:val="00790171"/>
    <w:rsid w:val="00790CF0"/>
    <w:rsid w:val="00790D1C"/>
    <w:rsid w:val="00795837"/>
    <w:rsid w:val="007A0CB1"/>
    <w:rsid w:val="007B128D"/>
    <w:rsid w:val="007C10E1"/>
    <w:rsid w:val="007D464C"/>
    <w:rsid w:val="007F24A2"/>
    <w:rsid w:val="007F2733"/>
    <w:rsid w:val="007F3C05"/>
    <w:rsid w:val="00814A26"/>
    <w:rsid w:val="0081764B"/>
    <w:rsid w:val="0082264A"/>
    <w:rsid w:val="008228B3"/>
    <w:rsid w:val="008230E9"/>
    <w:rsid w:val="008316FC"/>
    <w:rsid w:val="00832DE8"/>
    <w:rsid w:val="00834F86"/>
    <w:rsid w:val="00842EF1"/>
    <w:rsid w:val="00856C62"/>
    <w:rsid w:val="0086454F"/>
    <w:rsid w:val="00866049"/>
    <w:rsid w:val="00870BDC"/>
    <w:rsid w:val="00871883"/>
    <w:rsid w:val="0087785A"/>
    <w:rsid w:val="00886A3D"/>
    <w:rsid w:val="00886C71"/>
    <w:rsid w:val="00890DF4"/>
    <w:rsid w:val="00891EB9"/>
    <w:rsid w:val="0089611D"/>
    <w:rsid w:val="008A05C6"/>
    <w:rsid w:val="008A2FAE"/>
    <w:rsid w:val="008B35A3"/>
    <w:rsid w:val="008B5613"/>
    <w:rsid w:val="008B6CBC"/>
    <w:rsid w:val="008C1530"/>
    <w:rsid w:val="008C21AB"/>
    <w:rsid w:val="008C24A8"/>
    <w:rsid w:val="008C317F"/>
    <w:rsid w:val="008E04AB"/>
    <w:rsid w:val="00907FCF"/>
    <w:rsid w:val="009178B6"/>
    <w:rsid w:val="00926178"/>
    <w:rsid w:val="00933F84"/>
    <w:rsid w:val="0093755C"/>
    <w:rsid w:val="009479A0"/>
    <w:rsid w:val="00952277"/>
    <w:rsid w:val="0095333F"/>
    <w:rsid w:val="009556E1"/>
    <w:rsid w:val="009748B3"/>
    <w:rsid w:val="009867FA"/>
    <w:rsid w:val="009A3CFF"/>
    <w:rsid w:val="009A5A7F"/>
    <w:rsid w:val="009C0E04"/>
    <w:rsid w:val="009C152C"/>
    <w:rsid w:val="009C2740"/>
    <w:rsid w:val="009E41DA"/>
    <w:rsid w:val="009E6C8B"/>
    <w:rsid w:val="009F39EF"/>
    <w:rsid w:val="00A11556"/>
    <w:rsid w:val="00A12770"/>
    <w:rsid w:val="00A2357F"/>
    <w:rsid w:val="00A24FFE"/>
    <w:rsid w:val="00A32F0A"/>
    <w:rsid w:val="00A42718"/>
    <w:rsid w:val="00A43684"/>
    <w:rsid w:val="00A55193"/>
    <w:rsid w:val="00A63DB9"/>
    <w:rsid w:val="00A701B1"/>
    <w:rsid w:val="00A80CF0"/>
    <w:rsid w:val="00A851C1"/>
    <w:rsid w:val="00A93389"/>
    <w:rsid w:val="00A971DC"/>
    <w:rsid w:val="00AA0E84"/>
    <w:rsid w:val="00AA29A3"/>
    <w:rsid w:val="00AB1535"/>
    <w:rsid w:val="00AB7B08"/>
    <w:rsid w:val="00AB7D4D"/>
    <w:rsid w:val="00AD3360"/>
    <w:rsid w:val="00AE37C0"/>
    <w:rsid w:val="00AF2C39"/>
    <w:rsid w:val="00AF6108"/>
    <w:rsid w:val="00B14530"/>
    <w:rsid w:val="00B31279"/>
    <w:rsid w:val="00B36818"/>
    <w:rsid w:val="00B41A8F"/>
    <w:rsid w:val="00B4482C"/>
    <w:rsid w:val="00B807D8"/>
    <w:rsid w:val="00B87CD6"/>
    <w:rsid w:val="00BB7E8D"/>
    <w:rsid w:val="00BD5A93"/>
    <w:rsid w:val="00BE3A3C"/>
    <w:rsid w:val="00BF1D22"/>
    <w:rsid w:val="00BF3C15"/>
    <w:rsid w:val="00C03499"/>
    <w:rsid w:val="00C221D3"/>
    <w:rsid w:val="00C22904"/>
    <w:rsid w:val="00C24B70"/>
    <w:rsid w:val="00C40428"/>
    <w:rsid w:val="00C41E18"/>
    <w:rsid w:val="00C44AA5"/>
    <w:rsid w:val="00C44B87"/>
    <w:rsid w:val="00C5226A"/>
    <w:rsid w:val="00C5418D"/>
    <w:rsid w:val="00C57D70"/>
    <w:rsid w:val="00C62613"/>
    <w:rsid w:val="00C6377C"/>
    <w:rsid w:val="00C65CC0"/>
    <w:rsid w:val="00C74E23"/>
    <w:rsid w:val="00CC0141"/>
    <w:rsid w:val="00CC055F"/>
    <w:rsid w:val="00CC2F6D"/>
    <w:rsid w:val="00CD19D2"/>
    <w:rsid w:val="00CE4F96"/>
    <w:rsid w:val="00CF135A"/>
    <w:rsid w:val="00D03D8E"/>
    <w:rsid w:val="00D1421D"/>
    <w:rsid w:val="00D16325"/>
    <w:rsid w:val="00D46297"/>
    <w:rsid w:val="00D52858"/>
    <w:rsid w:val="00D55062"/>
    <w:rsid w:val="00D56961"/>
    <w:rsid w:val="00D63B5E"/>
    <w:rsid w:val="00D73913"/>
    <w:rsid w:val="00D822B3"/>
    <w:rsid w:val="00D86DBB"/>
    <w:rsid w:val="00D8723B"/>
    <w:rsid w:val="00D902E3"/>
    <w:rsid w:val="00D97F72"/>
    <w:rsid w:val="00DD313E"/>
    <w:rsid w:val="00DD4328"/>
    <w:rsid w:val="00DD7B62"/>
    <w:rsid w:val="00DF381F"/>
    <w:rsid w:val="00DF57AB"/>
    <w:rsid w:val="00DF7765"/>
    <w:rsid w:val="00E0165E"/>
    <w:rsid w:val="00E17B40"/>
    <w:rsid w:val="00E2355B"/>
    <w:rsid w:val="00E25E3D"/>
    <w:rsid w:val="00E42637"/>
    <w:rsid w:val="00E4364B"/>
    <w:rsid w:val="00E43B3A"/>
    <w:rsid w:val="00E52BDD"/>
    <w:rsid w:val="00E81EF9"/>
    <w:rsid w:val="00E829FA"/>
    <w:rsid w:val="00E86929"/>
    <w:rsid w:val="00E97BB4"/>
    <w:rsid w:val="00EA145C"/>
    <w:rsid w:val="00EA49FB"/>
    <w:rsid w:val="00EA621E"/>
    <w:rsid w:val="00EB6EA2"/>
    <w:rsid w:val="00EE4708"/>
    <w:rsid w:val="00F26C5B"/>
    <w:rsid w:val="00F30262"/>
    <w:rsid w:val="00F34767"/>
    <w:rsid w:val="00F36FD4"/>
    <w:rsid w:val="00F4420F"/>
    <w:rsid w:val="00F74917"/>
    <w:rsid w:val="00F8426A"/>
    <w:rsid w:val="00F90C9A"/>
    <w:rsid w:val="00F954FA"/>
    <w:rsid w:val="00F97CD1"/>
    <w:rsid w:val="00FD74C7"/>
    <w:rsid w:val="00FE085C"/>
    <w:rsid w:val="00FF0F8F"/>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4ECE33E"/>
  <w15:docId w15:val="{3EE265FD-CBD9-4C68-9DE1-08AFFD2C9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C3E"/>
    <w:pPr>
      <w:spacing w:after="160" w:line="256" w:lineRule="auto"/>
    </w:pPr>
    <w:rPr>
      <w:rFonts w:ascii="Calibri" w:eastAsia="Calibri" w:hAnsi="Calibri" w:cs="Arial"/>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1272"/>
    <w:rPr>
      <w:rFonts w:ascii="Lucida Grande" w:hAnsi="Lucida Grande"/>
      <w:sz w:val="18"/>
      <w:szCs w:val="18"/>
    </w:rPr>
  </w:style>
  <w:style w:type="paragraph" w:styleId="Header">
    <w:name w:val="header"/>
    <w:basedOn w:val="Normal"/>
    <w:link w:val="HeaderChar"/>
    <w:uiPriority w:val="99"/>
    <w:unhideWhenUsed/>
    <w:rsid w:val="00BE3A3C"/>
    <w:pPr>
      <w:tabs>
        <w:tab w:val="center" w:pos="4320"/>
        <w:tab w:val="right" w:pos="8640"/>
      </w:tabs>
      <w:spacing w:after="0"/>
    </w:pPr>
  </w:style>
  <w:style w:type="character" w:customStyle="1" w:styleId="HeaderChar">
    <w:name w:val="Header Char"/>
    <w:basedOn w:val="DefaultParagraphFont"/>
    <w:link w:val="Header"/>
    <w:uiPriority w:val="99"/>
    <w:rsid w:val="00BE3A3C"/>
    <w:rPr>
      <w:sz w:val="24"/>
      <w:szCs w:val="24"/>
    </w:rPr>
  </w:style>
  <w:style w:type="paragraph" w:styleId="Footer">
    <w:name w:val="footer"/>
    <w:basedOn w:val="Normal"/>
    <w:link w:val="FooterChar"/>
    <w:uiPriority w:val="99"/>
    <w:unhideWhenUsed/>
    <w:rsid w:val="00BE3A3C"/>
    <w:pPr>
      <w:tabs>
        <w:tab w:val="center" w:pos="4320"/>
        <w:tab w:val="right" w:pos="8640"/>
      </w:tabs>
      <w:spacing w:after="0"/>
    </w:pPr>
  </w:style>
  <w:style w:type="character" w:customStyle="1" w:styleId="FooterChar">
    <w:name w:val="Footer Char"/>
    <w:basedOn w:val="DefaultParagraphFont"/>
    <w:link w:val="Footer"/>
    <w:uiPriority w:val="99"/>
    <w:rsid w:val="00BE3A3C"/>
    <w:rPr>
      <w:sz w:val="24"/>
      <w:szCs w:val="24"/>
    </w:rPr>
  </w:style>
  <w:style w:type="paragraph" w:styleId="ListParagraph">
    <w:name w:val="List Paragraph"/>
    <w:basedOn w:val="Normal"/>
    <w:uiPriority w:val="34"/>
    <w:qFormat/>
    <w:rsid w:val="002F14C3"/>
    <w:pPr>
      <w:ind w:left="720"/>
      <w:contextualSpacing/>
    </w:pPr>
  </w:style>
  <w:style w:type="character" w:styleId="Strong">
    <w:name w:val="Strong"/>
    <w:basedOn w:val="DefaultParagraphFont"/>
    <w:uiPriority w:val="22"/>
    <w:qFormat/>
    <w:rsid w:val="00856C62"/>
    <w:rPr>
      <w:b/>
      <w:bCs/>
    </w:rPr>
  </w:style>
  <w:style w:type="character" w:customStyle="1" w:styleId="apple-converted-space">
    <w:name w:val="apple-converted-space"/>
    <w:basedOn w:val="DefaultParagraphFont"/>
    <w:rsid w:val="00856C62"/>
  </w:style>
  <w:style w:type="paragraph" w:customStyle="1" w:styleId="Default">
    <w:name w:val="Default"/>
    <w:rsid w:val="00CC055F"/>
    <w:pPr>
      <w:autoSpaceDE w:val="0"/>
      <w:autoSpaceDN w:val="0"/>
      <w:adjustRightInd w:val="0"/>
      <w:spacing w:after="0"/>
    </w:pPr>
    <w:rPr>
      <w:rFonts w:ascii="Cambria" w:hAnsi="Cambria" w:cs="Cambria"/>
      <w:color w:val="000000"/>
      <w:sz w:val="24"/>
      <w:szCs w:val="24"/>
      <w:lang w:val="en-GB" w:bidi="he-IL"/>
    </w:rPr>
  </w:style>
  <w:style w:type="paragraph" w:styleId="NormalWeb">
    <w:name w:val="Normal (Web)"/>
    <w:basedOn w:val="Normal"/>
    <w:uiPriority w:val="99"/>
    <w:semiHidden/>
    <w:unhideWhenUsed/>
    <w:rsid w:val="009178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178B6"/>
    <w:rPr>
      <w:i/>
      <w:iCs/>
    </w:rPr>
  </w:style>
  <w:style w:type="character" w:customStyle="1" w:styleId="BulletChar">
    <w:name w:val="Bullet Char"/>
    <w:link w:val="Bullet"/>
    <w:locked/>
    <w:rsid w:val="001A2B88"/>
    <w:rPr>
      <w:rFonts w:ascii="Garamond" w:eastAsia="Calibri" w:hAnsi="Garamond" w:cs="Miriam"/>
      <w:sz w:val="24"/>
      <w:szCs w:val="24"/>
      <w:lang w:eastAsia="he-IL"/>
    </w:rPr>
  </w:style>
  <w:style w:type="paragraph" w:customStyle="1" w:styleId="Bullet">
    <w:name w:val="Bullet"/>
    <w:basedOn w:val="BodyTextIndent"/>
    <w:link w:val="BulletChar"/>
    <w:rsid w:val="001A2B88"/>
    <w:pPr>
      <w:numPr>
        <w:numId w:val="2"/>
      </w:numPr>
      <w:spacing w:after="0" w:line="240" w:lineRule="auto"/>
      <w:ind w:right="1512"/>
    </w:pPr>
    <w:rPr>
      <w:rFonts w:ascii="Garamond" w:hAnsi="Garamond" w:cs="Miriam"/>
      <w:sz w:val="24"/>
      <w:szCs w:val="24"/>
      <w:lang w:eastAsia="he-IL" w:bidi="ar-SA"/>
    </w:rPr>
  </w:style>
  <w:style w:type="paragraph" w:styleId="BodyTextIndent">
    <w:name w:val="Body Text Indent"/>
    <w:basedOn w:val="Normal"/>
    <w:link w:val="BodyTextIndentChar"/>
    <w:uiPriority w:val="99"/>
    <w:semiHidden/>
    <w:unhideWhenUsed/>
    <w:rsid w:val="001A2B88"/>
    <w:pPr>
      <w:spacing w:after="120"/>
      <w:ind w:left="283"/>
    </w:pPr>
  </w:style>
  <w:style w:type="character" w:customStyle="1" w:styleId="BodyTextIndentChar">
    <w:name w:val="Body Text Indent Char"/>
    <w:basedOn w:val="DefaultParagraphFont"/>
    <w:link w:val="BodyTextIndent"/>
    <w:uiPriority w:val="99"/>
    <w:semiHidden/>
    <w:rsid w:val="001A2B88"/>
    <w:rPr>
      <w:rFonts w:ascii="Calibri" w:eastAsia="Calibri" w:hAnsi="Calibri" w:cs="Arial"/>
      <w:sz w:val="22"/>
      <w:szCs w:val="22"/>
      <w:lang w:bidi="he-IL"/>
    </w:rPr>
  </w:style>
  <w:style w:type="paragraph" w:customStyle="1" w:styleId="MakorTitle">
    <w:name w:val="Makor Title"/>
    <w:basedOn w:val="Normal"/>
    <w:link w:val="MakorTitleChar"/>
    <w:qFormat/>
    <w:rsid w:val="00FF0F8F"/>
    <w:pPr>
      <w:autoSpaceDE w:val="0"/>
      <w:autoSpaceDN w:val="0"/>
      <w:adjustRightInd w:val="0"/>
      <w:spacing w:after="60" w:line="240" w:lineRule="auto"/>
      <w:jc w:val="center"/>
    </w:pPr>
    <w:rPr>
      <w:rFonts w:ascii="Candara" w:hAnsi="Candara" w:cs="Footlight MT Light"/>
      <w:b/>
      <w:bCs/>
      <w:sz w:val="48"/>
      <w:szCs w:val="36"/>
    </w:rPr>
  </w:style>
  <w:style w:type="paragraph" w:customStyle="1" w:styleId="MakorDate">
    <w:name w:val="Makor Date"/>
    <w:basedOn w:val="Normal"/>
    <w:link w:val="MakorDateChar"/>
    <w:qFormat/>
    <w:rsid w:val="00AD3360"/>
    <w:pPr>
      <w:autoSpaceDE w:val="0"/>
      <w:autoSpaceDN w:val="0"/>
      <w:adjustRightInd w:val="0"/>
      <w:spacing w:after="60" w:line="240" w:lineRule="auto"/>
      <w:ind w:right="565"/>
      <w:jc w:val="center"/>
    </w:pPr>
    <w:rPr>
      <w:rFonts w:ascii="Candara" w:hAnsi="Candara" w:cs="Footlight MT Light"/>
      <w:b/>
      <w:bCs/>
      <w:sz w:val="32"/>
      <w:szCs w:val="32"/>
    </w:rPr>
  </w:style>
  <w:style w:type="character" w:customStyle="1" w:styleId="MakorTitleChar">
    <w:name w:val="Makor Title Char"/>
    <w:basedOn w:val="DefaultParagraphFont"/>
    <w:link w:val="MakorTitle"/>
    <w:rsid w:val="00FF0F8F"/>
    <w:rPr>
      <w:rFonts w:ascii="Candara" w:eastAsia="Calibri" w:hAnsi="Candara" w:cs="Footlight MT Light"/>
      <w:b/>
      <w:bCs/>
      <w:sz w:val="48"/>
      <w:szCs w:val="36"/>
      <w:lang w:bidi="he-IL"/>
    </w:rPr>
  </w:style>
  <w:style w:type="paragraph" w:customStyle="1" w:styleId="MakorVersion">
    <w:name w:val="Makor Version"/>
    <w:basedOn w:val="Normal"/>
    <w:link w:val="MakorVersionChar"/>
    <w:qFormat/>
    <w:rsid w:val="00AD3360"/>
    <w:pPr>
      <w:autoSpaceDE w:val="0"/>
      <w:autoSpaceDN w:val="0"/>
      <w:adjustRightInd w:val="0"/>
      <w:spacing w:after="60" w:line="240" w:lineRule="auto"/>
      <w:jc w:val="center"/>
    </w:pPr>
    <w:rPr>
      <w:rFonts w:ascii="Candara" w:hAnsi="Candara" w:cs="Footlight MT Light"/>
      <w:iCs/>
      <w:sz w:val="20"/>
      <w:szCs w:val="20"/>
    </w:rPr>
  </w:style>
  <w:style w:type="character" w:customStyle="1" w:styleId="MakorDateChar">
    <w:name w:val="Makor Date Char"/>
    <w:basedOn w:val="DefaultParagraphFont"/>
    <w:link w:val="MakorDate"/>
    <w:rsid w:val="00AD3360"/>
    <w:rPr>
      <w:rFonts w:ascii="Candara" w:eastAsia="Calibri" w:hAnsi="Candara" w:cs="Footlight MT Light"/>
      <w:b/>
      <w:bCs/>
      <w:sz w:val="32"/>
      <w:szCs w:val="32"/>
      <w:lang w:bidi="he-IL"/>
    </w:rPr>
  </w:style>
  <w:style w:type="paragraph" w:customStyle="1" w:styleId="MakorDay">
    <w:name w:val="Makor Day"/>
    <w:basedOn w:val="Normal"/>
    <w:link w:val="MakorDayChar"/>
    <w:qFormat/>
    <w:rsid w:val="00FF0F8F"/>
    <w:pPr>
      <w:autoSpaceDE w:val="0"/>
      <w:autoSpaceDN w:val="0"/>
      <w:adjustRightInd w:val="0"/>
      <w:spacing w:after="60" w:line="240" w:lineRule="auto"/>
    </w:pPr>
    <w:rPr>
      <w:rFonts w:ascii="Candara" w:hAnsi="Candara" w:cs="Footlight MT Light"/>
      <w:b/>
      <w:bCs/>
    </w:rPr>
  </w:style>
  <w:style w:type="character" w:customStyle="1" w:styleId="MakorVersionChar">
    <w:name w:val="Makor Version Char"/>
    <w:basedOn w:val="DefaultParagraphFont"/>
    <w:link w:val="MakorVersion"/>
    <w:rsid w:val="00AD3360"/>
    <w:rPr>
      <w:rFonts w:ascii="Candara" w:eastAsia="Calibri" w:hAnsi="Candara" w:cs="Footlight MT Light"/>
      <w:iCs/>
      <w:lang w:bidi="he-IL"/>
    </w:rPr>
  </w:style>
  <w:style w:type="paragraph" w:customStyle="1" w:styleId="MakorHeading">
    <w:name w:val="Makor Heading"/>
    <w:basedOn w:val="Normal"/>
    <w:link w:val="MakorHeadingChar"/>
    <w:qFormat/>
    <w:rsid w:val="007A0CB1"/>
    <w:pPr>
      <w:autoSpaceDE w:val="0"/>
      <w:autoSpaceDN w:val="0"/>
      <w:adjustRightInd w:val="0"/>
      <w:spacing w:after="60" w:line="240" w:lineRule="auto"/>
      <w:jc w:val="center"/>
    </w:pPr>
    <w:rPr>
      <w:rFonts w:ascii="Candara" w:hAnsi="Candara" w:cs="Footlight MT Light"/>
      <w:b/>
      <w:bCs/>
      <w:iCs/>
      <w:smallCaps/>
    </w:rPr>
  </w:style>
  <w:style w:type="character" w:customStyle="1" w:styleId="MakorDayChar">
    <w:name w:val="Makor Day Char"/>
    <w:basedOn w:val="DefaultParagraphFont"/>
    <w:link w:val="MakorDay"/>
    <w:rsid w:val="00FF0F8F"/>
    <w:rPr>
      <w:rFonts w:ascii="Candara" w:eastAsia="Calibri" w:hAnsi="Candara" w:cs="Footlight MT Light"/>
      <w:b/>
      <w:bCs/>
      <w:sz w:val="22"/>
      <w:szCs w:val="22"/>
      <w:lang w:bidi="he-IL"/>
    </w:rPr>
  </w:style>
  <w:style w:type="paragraph" w:customStyle="1" w:styleId="MakorParagraph">
    <w:name w:val="Makor Paragraph"/>
    <w:basedOn w:val="Normal"/>
    <w:link w:val="MakorParagraphChar"/>
    <w:qFormat/>
    <w:rsid w:val="00FF0F8F"/>
    <w:pPr>
      <w:numPr>
        <w:numId w:val="1"/>
      </w:numPr>
      <w:tabs>
        <w:tab w:val="left" w:pos="720"/>
      </w:tabs>
      <w:autoSpaceDE w:val="0"/>
      <w:autoSpaceDN w:val="0"/>
      <w:adjustRightInd w:val="0"/>
      <w:spacing w:after="40" w:line="240" w:lineRule="auto"/>
      <w:jc w:val="both"/>
    </w:pPr>
    <w:rPr>
      <w:rFonts w:ascii="Candara" w:hAnsi="Candara" w:cs="Footlight MT Light"/>
    </w:rPr>
  </w:style>
  <w:style w:type="character" w:customStyle="1" w:styleId="MakorHeadingChar">
    <w:name w:val="Makor Heading Char"/>
    <w:basedOn w:val="DefaultParagraphFont"/>
    <w:link w:val="MakorHeading"/>
    <w:rsid w:val="007A0CB1"/>
    <w:rPr>
      <w:rFonts w:ascii="Candara" w:eastAsia="Calibri" w:hAnsi="Candara" w:cs="Footlight MT Light"/>
      <w:b/>
      <w:bCs/>
      <w:iCs/>
      <w:smallCaps/>
      <w:sz w:val="22"/>
      <w:szCs w:val="22"/>
      <w:lang w:bidi="he-IL"/>
    </w:rPr>
  </w:style>
  <w:style w:type="paragraph" w:customStyle="1" w:styleId="MakorOvernight">
    <w:name w:val="Makor Overnight"/>
    <w:basedOn w:val="Normal"/>
    <w:link w:val="MakorOvernightChar"/>
    <w:qFormat/>
    <w:rsid w:val="00FF0F8F"/>
    <w:pPr>
      <w:autoSpaceDE w:val="0"/>
      <w:autoSpaceDN w:val="0"/>
      <w:adjustRightInd w:val="0"/>
      <w:spacing w:after="60" w:line="240" w:lineRule="auto"/>
    </w:pPr>
    <w:rPr>
      <w:rFonts w:ascii="Candara" w:hAnsi="Candara" w:cs="Footlight MT Light"/>
      <w:b/>
      <w:bCs/>
    </w:rPr>
  </w:style>
  <w:style w:type="character" w:customStyle="1" w:styleId="MakorParagraphChar">
    <w:name w:val="Makor Paragraph Char"/>
    <w:basedOn w:val="DefaultParagraphFont"/>
    <w:link w:val="MakorParagraph"/>
    <w:rsid w:val="00FF0F8F"/>
    <w:rPr>
      <w:rFonts w:ascii="Candara" w:eastAsia="Calibri" w:hAnsi="Candara" w:cs="Footlight MT Light"/>
      <w:sz w:val="22"/>
      <w:szCs w:val="22"/>
      <w:lang w:bidi="he-IL"/>
    </w:rPr>
  </w:style>
  <w:style w:type="character" w:customStyle="1" w:styleId="MakorOvernightChar">
    <w:name w:val="Makor Overnight Char"/>
    <w:basedOn w:val="DefaultParagraphFont"/>
    <w:link w:val="MakorOvernight"/>
    <w:rsid w:val="00FF0F8F"/>
    <w:rPr>
      <w:rFonts w:ascii="Candara" w:eastAsia="Calibri" w:hAnsi="Candara" w:cs="Footlight MT Light"/>
      <w:b/>
      <w:bCs/>
      <w:sz w:val="22"/>
      <w:szCs w:val="22"/>
      <w:lang w:bidi="he-IL"/>
    </w:rPr>
  </w:style>
  <w:style w:type="paragraph" w:customStyle="1" w:styleId="NormalPar">
    <w:name w:val="NormalPar"/>
    <w:rsid w:val="00293F10"/>
    <w:pPr>
      <w:widowControl w:val="0"/>
      <w:spacing w:after="0"/>
    </w:pPr>
    <w:rPr>
      <w:rFonts w:ascii="Times New Roman" w:eastAsia="Times New Roman" w:hAnsi="Times New Roman" w:cs="Miriam"/>
      <w:sz w:val="24"/>
      <w:szCs w:val="24"/>
      <w:lang w:val="he-IL" w:eastAsia="he-IL" w:bidi="he-IL"/>
    </w:rPr>
  </w:style>
  <w:style w:type="table" w:styleId="TableGrid">
    <w:name w:val="Table Grid"/>
    <w:basedOn w:val="TableNormal"/>
    <w:uiPriority w:val="59"/>
    <w:rsid w:val="006266E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7CD6"/>
    <w:rPr>
      <w:color w:val="0000FF"/>
      <w:u w:val="single"/>
    </w:rPr>
  </w:style>
  <w:style w:type="character" w:styleId="UnresolvedMention">
    <w:name w:val="Unresolved Mention"/>
    <w:basedOn w:val="DefaultParagraphFont"/>
    <w:uiPriority w:val="99"/>
    <w:semiHidden/>
    <w:unhideWhenUsed/>
    <w:rsid w:val="007F2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009">
      <w:bodyDiv w:val="1"/>
      <w:marLeft w:val="0"/>
      <w:marRight w:val="0"/>
      <w:marTop w:val="0"/>
      <w:marBottom w:val="0"/>
      <w:divBdr>
        <w:top w:val="none" w:sz="0" w:space="0" w:color="auto"/>
        <w:left w:val="none" w:sz="0" w:space="0" w:color="auto"/>
        <w:bottom w:val="none" w:sz="0" w:space="0" w:color="auto"/>
        <w:right w:val="none" w:sz="0" w:space="0" w:color="auto"/>
      </w:divBdr>
    </w:div>
    <w:div w:id="375199840">
      <w:bodyDiv w:val="1"/>
      <w:marLeft w:val="0"/>
      <w:marRight w:val="0"/>
      <w:marTop w:val="0"/>
      <w:marBottom w:val="0"/>
      <w:divBdr>
        <w:top w:val="none" w:sz="0" w:space="0" w:color="auto"/>
        <w:left w:val="none" w:sz="0" w:space="0" w:color="auto"/>
        <w:bottom w:val="none" w:sz="0" w:space="0" w:color="auto"/>
        <w:right w:val="none" w:sz="0" w:space="0" w:color="auto"/>
      </w:divBdr>
    </w:div>
    <w:div w:id="1109659648">
      <w:bodyDiv w:val="1"/>
      <w:marLeft w:val="0"/>
      <w:marRight w:val="0"/>
      <w:marTop w:val="0"/>
      <w:marBottom w:val="0"/>
      <w:divBdr>
        <w:top w:val="none" w:sz="0" w:space="0" w:color="auto"/>
        <w:left w:val="none" w:sz="0" w:space="0" w:color="auto"/>
        <w:bottom w:val="none" w:sz="0" w:space="0" w:color="auto"/>
        <w:right w:val="none" w:sz="0" w:space="0" w:color="auto"/>
      </w:divBdr>
    </w:div>
    <w:div w:id="1152138414">
      <w:bodyDiv w:val="1"/>
      <w:marLeft w:val="0"/>
      <w:marRight w:val="0"/>
      <w:marTop w:val="0"/>
      <w:marBottom w:val="0"/>
      <w:divBdr>
        <w:top w:val="none" w:sz="0" w:space="0" w:color="auto"/>
        <w:left w:val="none" w:sz="0" w:space="0" w:color="auto"/>
        <w:bottom w:val="none" w:sz="0" w:space="0" w:color="auto"/>
        <w:right w:val="none" w:sz="0" w:space="0" w:color="auto"/>
      </w:divBdr>
    </w:div>
    <w:div w:id="1326932472">
      <w:bodyDiv w:val="1"/>
      <w:marLeft w:val="0"/>
      <w:marRight w:val="0"/>
      <w:marTop w:val="0"/>
      <w:marBottom w:val="0"/>
      <w:divBdr>
        <w:top w:val="none" w:sz="0" w:space="0" w:color="auto"/>
        <w:left w:val="none" w:sz="0" w:space="0" w:color="auto"/>
        <w:bottom w:val="none" w:sz="0" w:space="0" w:color="auto"/>
        <w:right w:val="none" w:sz="0" w:space="0" w:color="auto"/>
      </w:divBdr>
    </w:div>
    <w:div w:id="1349482021">
      <w:bodyDiv w:val="1"/>
      <w:marLeft w:val="0"/>
      <w:marRight w:val="0"/>
      <w:marTop w:val="0"/>
      <w:marBottom w:val="0"/>
      <w:divBdr>
        <w:top w:val="none" w:sz="0" w:space="0" w:color="auto"/>
        <w:left w:val="none" w:sz="0" w:space="0" w:color="auto"/>
        <w:bottom w:val="none" w:sz="0" w:space="0" w:color="auto"/>
        <w:right w:val="none" w:sz="0" w:space="0" w:color="auto"/>
      </w:divBdr>
    </w:div>
    <w:div w:id="1604338103">
      <w:bodyDiv w:val="1"/>
      <w:marLeft w:val="0"/>
      <w:marRight w:val="0"/>
      <w:marTop w:val="0"/>
      <w:marBottom w:val="0"/>
      <w:divBdr>
        <w:top w:val="none" w:sz="0" w:space="0" w:color="auto"/>
        <w:left w:val="none" w:sz="0" w:space="0" w:color="auto"/>
        <w:bottom w:val="none" w:sz="0" w:space="0" w:color="auto"/>
        <w:right w:val="none" w:sz="0" w:space="0" w:color="auto"/>
      </w:divBdr>
    </w:div>
    <w:div w:id="1631747399">
      <w:bodyDiv w:val="1"/>
      <w:marLeft w:val="0"/>
      <w:marRight w:val="0"/>
      <w:marTop w:val="0"/>
      <w:marBottom w:val="0"/>
      <w:divBdr>
        <w:top w:val="none" w:sz="0" w:space="0" w:color="auto"/>
        <w:left w:val="none" w:sz="0" w:space="0" w:color="auto"/>
        <w:bottom w:val="none" w:sz="0" w:space="0" w:color="auto"/>
        <w:right w:val="none" w:sz="0" w:space="0" w:color="auto"/>
      </w:divBdr>
    </w:div>
    <w:div w:id="1846822181">
      <w:bodyDiv w:val="1"/>
      <w:marLeft w:val="0"/>
      <w:marRight w:val="0"/>
      <w:marTop w:val="0"/>
      <w:marBottom w:val="0"/>
      <w:divBdr>
        <w:top w:val="none" w:sz="0" w:space="0" w:color="auto"/>
        <w:left w:val="none" w:sz="0" w:space="0" w:color="auto"/>
        <w:bottom w:val="none" w:sz="0" w:space="0" w:color="auto"/>
        <w:right w:val="none" w:sz="0" w:space="0" w:color="auto"/>
      </w:divBdr>
    </w:div>
    <w:div w:id="1856337891">
      <w:bodyDiv w:val="1"/>
      <w:marLeft w:val="0"/>
      <w:marRight w:val="0"/>
      <w:marTop w:val="0"/>
      <w:marBottom w:val="0"/>
      <w:divBdr>
        <w:top w:val="none" w:sz="0" w:space="0" w:color="auto"/>
        <w:left w:val="none" w:sz="0" w:space="0" w:color="auto"/>
        <w:bottom w:val="none" w:sz="0" w:space="0" w:color="auto"/>
        <w:right w:val="none" w:sz="0" w:space="0" w:color="auto"/>
      </w:divBdr>
    </w:div>
    <w:div w:id="2001763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orweg.wordpres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ra\AppData\Local\Microsoft\Windows\Temporary%20Internet%20Files\Content.Outlook\JBCS8WL4\Mako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44143-9AD6-48D8-B4B2-D8B2EE95B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MakorTemplate</Template>
  <TotalTime>86</TotalTime>
  <Pages>1</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jaki</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dc:creator>
  <cp:lastModifiedBy>Rafaela Barkay</cp:lastModifiedBy>
  <cp:revision>7</cp:revision>
  <cp:lastPrinted>2022-08-14T12:28:00Z</cp:lastPrinted>
  <dcterms:created xsi:type="dcterms:W3CDTF">2022-08-14T12:28:00Z</dcterms:created>
  <dcterms:modified xsi:type="dcterms:W3CDTF">2022-08-15T08:50:00Z</dcterms:modified>
</cp:coreProperties>
</file>